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8ADF3" w14:textId="224EBD43" w:rsidR="00884FD0" w:rsidRDefault="00884FD0" w:rsidP="00A42AB8">
      <w:pPr>
        <w:jc w:val="center"/>
        <w:outlineLvl w:val="0"/>
        <w:rPr>
          <w:rFonts w:cs="Arial"/>
          <w:b/>
          <w:color w:val="000000"/>
          <w:szCs w:val="22"/>
        </w:rPr>
      </w:pPr>
      <w:bookmarkStart w:id="0" w:name="_Toc512258452"/>
      <w:r w:rsidRPr="000C5D1A">
        <w:rPr>
          <w:rFonts w:cs="Arial"/>
          <w:b/>
          <w:color w:val="000000"/>
          <w:szCs w:val="22"/>
        </w:rPr>
        <w:t>F</w:t>
      </w:r>
      <w:r>
        <w:rPr>
          <w:rFonts w:cs="Arial"/>
          <w:b/>
          <w:color w:val="000000"/>
          <w:szCs w:val="22"/>
        </w:rPr>
        <w:t>ORM 43A</w:t>
      </w:r>
      <w:bookmarkEnd w:id="0"/>
    </w:p>
    <w:p w14:paraId="07061122" w14:textId="77777777" w:rsidR="00884FD0" w:rsidRDefault="00884FD0" w:rsidP="00884FD0">
      <w:pPr>
        <w:outlineLvl w:val="0"/>
        <w:rPr>
          <w:rFonts w:cs="Arial"/>
          <w:b/>
          <w:color w:val="000000"/>
          <w:szCs w:val="22"/>
        </w:rPr>
      </w:pPr>
    </w:p>
    <w:p w14:paraId="0ECBEE44" w14:textId="6E3292F2" w:rsidR="00884FD0" w:rsidRPr="00036291" w:rsidRDefault="00884FD0" w:rsidP="00884FD0">
      <w:pPr>
        <w:outlineLvl w:val="0"/>
        <w:rPr>
          <w:rFonts w:cs="Arial"/>
          <w:b/>
          <w:color w:val="000000"/>
          <w:sz w:val="20"/>
          <w:szCs w:val="20"/>
        </w:rPr>
      </w:pPr>
      <w:bookmarkStart w:id="1" w:name="_Toc512258453"/>
      <w:r w:rsidRPr="008B766C">
        <w:rPr>
          <w:rFonts w:cs="Arial"/>
          <w:color w:val="000000"/>
          <w:sz w:val="20"/>
          <w:szCs w:val="20"/>
        </w:rPr>
        <w:t>Rule 4</w:t>
      </w:r>
      <w:r w:rsidR="00B34A51">
        <w:rPr>
          <w:rFonts w:cs="Arial"/>
          <w:color w:val="000000"/>
          <w:sz w:val="20"/>
          <w:szCs w:val="20"/>
        </w:rPr>
        <w:t>3.06(3</w:t>
      </w:r>
      <w:r>
        <w:rPr>
          <w:rFonts w:cs="Arial"/>
          <w:color w:val="000000"/>
          <w:sz w:val="20"/>
          <w:szCs w:val="20"/>
        </w:rPr>
        <w:t>)</w:t>
      </w:r>
      <w:bookmarkEnd w:id="1"/>
    </w:p>
    <w:p w14:paraId="408060EC" w14:textId="77777777" w:rsidR="00884FD0" w:rsidRDefault="00884FD0" w:rsidP="00884FD0">
      <w:pPr>
        <w:outlineLvl w:val="0"/>
        <w:rPr>
          <w:rFonts w:cs="Arial"/>
          <w:b/>
          <w:color w:val="000000"/>
          <w:szCs w:val="22"/>
        </w:rPr>
      </w:pPr>
    </w:p>
    <w:p w14:paraId="18131CBF" w14:textId="77777777" w:rsidR="00884FD0" w:rsidRPr="0047423A" w:rsidRDefault="00884FD0" w:rsidP="00884FD0">
      <w:pPr>
        <w:outlineLvl w:val="0"/>
        <w:rPr>
          <w:rFonts w:cs="Arial"/>
          <w:b/>
          <w:color w:val="000000"/>
          <w:szCs w:val="22"/>
        </w:rPr>
      </w:pPr>
      <w:bookmarkStart w:id="2" w:name="_Toc512258454"/>
      <w:r w:rsidRPr="0047423A">
        <w:rPr>
          <w:rFonts w:cs="Arial"/>
          <w:b/>
          <w:color w:val="000000"/>
          <w:szCs w:val="22"/>
        </w:rPr>
        <w:t>IN THE SUPREME COURT OF VICTORIA AT MELBOURNE</w:t>
      </w:r>
      <w:bookmarkEnd w:id="2"/>
    </w:p>
    <w:p w14:paraId="03E120C0" w14:textId="54405532" w:rsidR="00884FD0" w:rsidRPr="002C23B3" w:rsidRDefault="002C23B3" w:rsidP="00A42AB8">
      <w:pPr>
        <w:ind w:right="1527"/>
        <w:jc w:val="both"/>
        <w:rPr>
          <w:rFonts w:cs="Arial"/>
          <w:i/>
          <w:color w:val="000000"/>
          <w:szCs w:val="22"/>
        </w:rPr>
      </w:pPr>
      <w:r w:rsidRPr="002C23B3">
        <w:rPr>
          <w:rFonts w:cs="Arial"/>
          <w:b/>
          <w:i/>
          <w:color w:val="000000"/>
          <w:szCs w:val="22"/>
        </w:rPr>
        <w:t>[</w:t>
      </w:r>
      <w:r w:rsidR="00A42AB8" w:rsidRPr="002C23B3">
        <w:rPr>
          <w:rFonts w:cs="Arial"/>
          <w:b/>
          <w:i/>
          <w:color w:val="000000"/>
          <w:szCs w:val="22"/>
        </w:rPr>
        <w:t>DIVIS</w:t>
      </w:r>
      <w:r w:rsidRPr="002C23B3">
        <w:rPr>
          <w:rFonts w:cs="Arial"/>
          <w:b/>
          <w:i/>
          <w:color w:val="000000"/>
          <w:szCs w:val="22"/>
        </w:rPr>
        <w:t>I</w:t>
      </w:r>
      <w:r w:rsidR="00A42AB8" w:rsidRPr="002C23B3">
        <w:rPr>
          <w:rFonts w:cs="Arial"/>
          <w:b/>
          <w:i/>
          <w:color w:val="000000"/>
          <w:szCs w:val="22"/>
        </w:rPr>
        <w:t>ON</w:t>
      </w:r>
      <w:r w:rsidRPr="002C23B3">
        <w:rPr>
          <w:rFonts w:cs="Arial"/>
          <w:b/>
          <w:i/>
          <w:color w:val="000000"/>
          <w:szCs w:val="22"/>
        </w:rPr>
        <w:t>]</w:t>
      </w:r>
    </w:p>
    <w:p w14:paraId="04E898BC" w14:textId="440EBC23" w:rsidR="002A4AA0" w:rsidRPr="002C23B3" w:rsidRDefault="002C23B3" w:rsidP="00884FD0">
      <w:pPr>
        <w:ind w:right="1527"/>
        <w:rPr>
          <w:rFonts w:cs="Arial"/>
          <w:b/>
          <w:i/>
          <w:color w:val="000000"/>
          <w:szCs w:val="22"/>
        </w:rPr>
      </w:pPr>
      <w:r w:rsidRPr="002C23B3">
        <w:rPr>
          <w:rFonts w:cs="Arial"/>
          <w:b/>
          <w:i/>
          <w:color w:val="000000"/>
          <w:szCs w:val="22"/>
        </w:rPr>
        <w:t>[</w:t>
      </w:r>
      <w:r w:rsidR="00A42AB8" w:rsidRPr="002C23B3">
        <w:rPr>
          <w:rFonts w:cs="Arial"/>
          <w:b/>
          <w:i/>
          <w:color w:val="000000"/>
          <w:szCs w:val="22"/>
        </w:rPr>
        <w:t>LIST</w:t>
      </w:r>
      <w:r w:rsidRPr="002C23B3">
        <w:rPr>
          <w:rFonts w:cs="Arial"/>
          <w:b/>
          <w:i/>
          <w:color w:val="000000"/>
          <w:szCs w:val="22"/>
        </w:rPr>
        <w:t>]</w:t>
      </w:r>
    </w:p>
    <w:p w14:paraId="08D2C4A5" w14:textId="141CCA6C" w:rsidR="00884FD0" w:rsidRDefault="001F0045" w:rsidP="00AA567D">
      <w:pPr>
        <w:ind w:right="1527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 w:rsidRPr="0047423A">
        <w:rPr>
          <w:rFonts w:cs="Arial"/>
          <w:b/>
          <w:color w:val="000000"/>
          <w:szCs w:val="22"/>
        </w:rPr>
        <w:t>No.</w:t>
      </w:r>
      <w:r w:rsidRPr="0047423A">
        <w:rPr>
          <w:rFonts w:cs="Arial"/>
          <w:color w:val="000000"/>
          <w:szCs w:val="22"/>
        </w:rPr>
        <w:t xml:space="preserve"> </w:t>
      </w:r>
      <w:r>
        <w:rPr>
          <w:rFonts w:cs="Arial"/>
          <w:i/>
          <w:szCs w:val="22"/>
        </w:rPr>
        <w:t>[proceeding no.]</w:t>
      </w:r>
    </w:p>
    <w:p w14:paraId="297C168B" w14:textId="77777777" w:rsidR="00F55F49" w:rsidRPr="0047423A" w:rsidRDefault="00F55F49" w:rsidP="00AA567D">
      <w:pPr>
        <w:ind w:right="1527"/>
        <w:rPr>
          <w:rFonts w:cs="Arial"/>
          <w:color w:val="000000"/>
          <w:szCs w:val="22"/>
        </w:rPr>
      </w:pPr>
    </w:p>
    <w:p w14:paraId="18CE9043" w14:textId="77777777" w:rsidR="00884FD0" w:rsidRPr="0047423A" w:rsidRDefault="00884FD0" w:rsidP="00884FD0">
      <w:pPr>
        <w:jc w:val="both"/>
        <w:rPr>
          <w:rFonts w:cs="Arial"/>
          <w:b/>
          <w:color w:val="000000"/>
          <w:szCs w:val="22"/>
        </w:rPr>
      </w:pPr>
      <w:r w:rsidRPr="0047423A">
        <w:rPr>
          <w:rFonts w:cs="Arial"/>
          <w:b/>
          <w:color w:val="000000"/>
          <w:szCs w:val="22"/>
        </w:rPr>
        <w:t xml:space="preserve">B E T W E E N </w:t>
      </w:r>
    </w:p>
    <w:p w14:paraId="47811529" w14:textId="77777777" w:rsidR="00884FD0" w:rsidRPr="0047423A" w:rsidRDefault="00884FD0" w:rsidP="00884FD0">
      <w:pPr>
        <w:rPr>
          <w:rFonts w:cs="Arial"/>
          <w:color w:val="000000"/>
          <w:szCs w:val="22"/>
        </w:rPr>
      </w:pPr>
      <w:bookmarkStart w:id="3" w:name="_GoBack"/>
      <w:bookmarkEnd w:id="3"/>
    </w:p>
    <w:p w14:paraId="3E158FED" w14:textId="77777777" w:rsidR="00884FD0" w:rsidRPr="0047423A" w:rsidRDefault="00884FD0" w:rsidP="00884FD0">
      <w:pPr>
        <w:rPr>
          <w:rFonts w:cs="Arial"/>
          <w:color w:val="000000"/>
          <w:szCs w:val="22"/>
        </w:rPr>
      </w:pPr>
    </w:p>
    <w:p w14:paraId="5C3F3C41" w14:textId="77777777" w:rsidR="00884FD0" w:rsidRPr="0047423A" w:rsidRDefault="00884FD0" w:rsidP="00884FD0">
      <w:pPr>
        <w:rPr>
          <w:rFonts w:cs="Arial"/>
          <w:color w:val="000000"/>
          <w:szCs w:val="22"/>
        </w:rPr>
      </w:pPr>
    </w:p>
    <w:p w14:paraId="00F77C8F" w14:textId="0FC891C5" w:rsidR="00884FD0" w:rsidRPr="0047423A" w:rsidRDefault="00067E99" w:rsidP="00884FD0">
      <w:pPr>
        <w:ind w:left="7200" w:firstLine="7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Plaintiff</w:t>
      </w:r>
    </w:p>
    <w:p w14:paraId="31721F7D" w14:textId="77777777" w:rsidR="00884FD0" w:rsidRPr="0047423A" w:rsidRDefault="00884FD0" w:rsidP="00884FD0">
      <w:pPr>
        <w:jc w:val="right"/>
        <w:rPr>
          <w:rFonts w:cs="Arial"/>
          <w:color w:val="000000"/>
          <w:szCs w:val="22"/>
        </w:rPr>
      </w:pPr>
    </w:p>
    <w:p w14:paraId="022ED854" w14:textId="77777777" w:rsidR="00884FD0" w:rsidRPr="0047423A" w:rsidRDefault="00884FD0" w:rsidP="00884FD0">
      <w:pPr>
        <w:jc w:val="both"/>
        <w:rPr>
          <w:rFonts w:cs="Arial"/>
          <w:color w:val="000000"/>
          <w:szCs w:val="22"/>
        </w:rPr>
      </w:pPr>
      <w:r w:rsidRPr="0047423A">
        <w:rPr>
          <w:rFonts w:cs="Arial"/>
          <w:color w:val="000000"/>
          <w:szCs w:val="22"/>
        </w:rPr>
        <w:t>-and-</w:t>
      </w:r>
    </w:p>
    <w:p w14:paraId="5A2DCC4B" w14:textId="77777777" w:rsidR="00884FD0" w:rsidRPr="0047423A" w:rsidRDefault="00884FD0" w:rsidP="00884FD0">
      <w:pPr>
        <w:jc w:val="both"/>
        <w:rPr>
          <w:rFonts w:cs="Arial"/>
          <w:color w:val="000000"/>
          <w:szCs w:val="22"/>
        </w:rPr>
      </w:pPr>
    </w:p>
    <w:p w14:paraId="2A033D2B" w14:textId="77777777" w:rsidR="00884FD0" w:rsidRPr="0047423A" w:rsidRDefault="00884FD0" w:rsidP="00884FD0">
      <w:pPr>
        <w:rPr>
          <w:rFonts w:cs="Arial"/>
          <w:color w:val="000000"/>
          <w:szCs w:val="22"/>
        </w:rPr>
      </w:pPr>
    </w:p>
    <w:p w14:paraId="594E5A3C" w14:textId="6CA7FDC8" w:rsidR="00884FD0" w:rsidRPr="0047423A" w:rsidRDefault="00067E99" w:rsidP="00884FD0">
      <w:pPr>
        <w:ind w:left="79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Defendant</w:t>
      </w:r>
    </w:p>
    <w:p w14:paraId="2DE891CE" w14:textId="77777777" w:rsidR="00884FD0" w:rsidRPr="0047423A" w:rsidRDefault="00884FD0" w:rsidP="00884FD0">
      <w:pPr>
        <w:jc w:val="both"/>
        <w:rPr>
          <w:rFonts w:cs="Arial"/>
          <w:color w:val="000000"/>
          <w:szCs w:val="22"/>
        </w:rPr>
      </w:pPr>
    </w:p>
    <w:p w14:paraId="4E2E55CA" w14:textId="77777777" w:rsidR="00884FD0" w:rsidRPr="00036291" w:rsidRDefault="00884FD0" w:rsidP="00884FD0">
      <w:pPr>
        <w:jc w:val="right"/>
        <w:rPr>
          <w:rFonts w:cs="Arial"/>
          <w:b/>
          <w:color w:val="000000"/>
          <w:szCs w:val="22"/>
        </w:rPr>
      </w:pPr>
    </w:p>
    <w:p w14:paraId="0CEE0E96" w14:textId="238CACB5" w:rsidR="00AA567D" w:rsidRPr="0047423A" w:rsidRDefault="00AA567D" w:rsidP="00AA567D">
      <w:pPr>
        <w:jc w:val="center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CERTIFICATE IDENTIFYING EXHIBIT</w:t>
      </w:r>
    </w:p>
    <w:p w14:paraId="23B25A60" w14:textId="77777777" w:rsidR="00AA567D" w:rsidRPr="0047423A" w:rsidRDefault="00AA567D" w:rsidP="00AA567D">
      <w:pPr>
        <w:rPr>
          <w:rFonts w:cs="Arial"/>
          <w:b/>
          <w:color w:val="000000"/>
          <w:szCs w:val="22"/>
        </w:rPr>
      </w:pPr>
      <w:r w:rsidRPr="0047423A">
        <w:rPr>
          <w:rFonts w:cs="Arial"/>
          <w:b/>
          <w:color w:val="000000"/>
          <w:szCs w:val="22"/>
        </w:rPr>
        <w:t>________________________________________________</w:t>
      </w:r>
      <w:r>
        <w:rPr>
          <w:rFonts w:cs="Arial"/>
          <w:b/>
          <w:color w:val="000000"/>
          <w:szCs w:val="22"/>
        </w:rPr>
        <w:t>______________________________</w:t>
      </w:r>
    </w:p>
    <w:p w14:paraId="0C41CC1A" w14:textId="77777777" w:rsidR="00AA567D" w:rsidRPr="0047423A" w:rsidRDefault="00AA567D" w:rsidP="00AA567D">
      <w:pPr>
        <w:spacing w:before="120"/>
        <w:rPr>
          <w:rFonts w:cs="Arial"/>
          <w:color w:val="000000"/>
          <w:szCs w:val="22"/>
        </w:rPr>
      </w:pPr>
      <w:r w:rsidRPr="0047423A">
        <w:rPr>
          <w:rFonts w:cs="Arial"/>
          <w:color w:val="000000"/>
          <w:szCs w:val="22"/>
        </w:rPr>
        <w:t>Date of Document:</w:t>
      </w:r>
      <w:r w:rsidRPr="0047423A">
        <w:rPr>
          <w:rFonts w:cs="Arial"/>
          <w:color w:val="000000"/>
          <w:szCs w:val="22"/>
        </w:rPr>
        <w:tab/>
      </w:r>
      <w:r w:rsidRPr="0047423A">
        <w:rPr>
          <w:rFonts w:cs="Arial"/>
          <w:color w:val="000000"/>
          <w:szCs w:val="22"/>
        </w:rPr>
        <w:tab/>
      </w:r>
      <w:r w:rsidRPr="0047423A">
        <w:rPr>
          <w:rFonts w:cs="Arial"/>
          <w:color w:val="000000"/>
          <w:szCs w:val="22"/>
        </w:rPr>
        <w:tab/>
      </w:r>
      <w:r w:rsidRPr="0047423A">
        <w:rPr>
          <w:rFonts w:cs="Arial"/>
          <w:color w:val="000000"/>
          <w:szCs w:val="22"/>
        </w:rPr>
        <w:tab/>
      </w:r>
      <w:r w:rsidRPr="0047423A">
        <w:rPr>
          <w:rFonts w:cs="Arial"/>
          <w:color w:val="000000"/>
          <w:szCs w:val="22"/>
        </w:rPr>
        <w:tab/>
        <w:t>Solicitors Code:</w:t>
      </w:r>
      <w:r w:rsidRPr="0047423A">
        <w:rPr>
          <w:rFonts w:cs="Arial"/>
          <w:color w:val="000000"/>
          <w:szCs w:val="22"/>
        </w:rPr>
        <w:tab/>
      </w:r>
    </w:p>
    <w:p w14:paraId="533FAFE6" w14:textId="77777777" w:rsidR="00AA567D" w:rsidRPr="0047423A" w:rsidRDefault="00AA567D" w:rsidP="00AA567D">
      <w:pPr>
        <w:spacing w:before="120"/>
        <w:rPr>
          <w:rFonts w:cs="Arial"/>
          <w:color w:val="000000"/>
          <w:szCs w:val="22"/>
        </w:rPr>
      </w:pPr>
      <w:r w:rsidRPr="0047423A">
        <w:rPr>
          <w:rFonts w:cs="Arial"/>
          <w:color w:val="000000"/>
          <w:szCs w:val="22"/>
        </w:rPr>
        <w:t>Filed on behalf of:</w:t>
      </w:r>
      <w:r w:rsidRPr="0047423A">
        <w:rPr>
          <w:rFonts w:cs="Arial"/>
          <w:color w:val="000000"/>
          <w:szCs w:val="22"/>
        </w:rPr>
        <w:tab/>
      </w:r>
      <w:r w:rsidRPr="0047423A">
        <w:rPr>
          <w:rFonts w:cs="Arial"/>
          <w:color w:val="000000"/>
          <w:szCs w:val="22"/>
        </w:rPr>
        <w:tab/>
      </w:r>
      <w:r w:rsidRPr="0047423A">
        <w:rPr>
          <w:rFonts w:cs="Arial"/>
          <w:color w:val="000000"/>
          <w:szCs w:val="22"/>
        </w:rPr>
        <w:tab/>
      </w:r>
      <w:r w:rsidRPr="0047423A">
        <w:rPr>
          <w:rFonts w:cs="Arial"/>
          <w:color w:val="000000"/>
          <w:szCs w:val="22"/>
        </w:rPr>
        <w:tab/>
      </w:r>
      <w:r w:rsidRPr="0047423A">
        <w:rPr>
          <w:rFonts w:cs="Arial"/>
          <w:color w:val="000000"/>
          <w:szCs w:val="22"/>
        </w:rPr>
        <w:tab/>
        <w:t>DX:</w:t>
      </w:r>
    </w:p>
    <w:p w14:paraId="4D4BFC12" w14:textId="77777777" w:rsidR="00AA567D" w:rsidRPr="0047423A" w:rsidRDefault="00AA567D" w:rsidP="00AA567D">
      <w:pPr>
        <w:spacing w:before="120"/>
        <w:rPr>
          <w:rFonts w:cs="Arial"/>
          <w:color w:val="000000"/>
          <w:szCs w:val="22"/>
        </w:rPr>
      </w:pPr>
      <w:r w:rsidRPr="0047423A">
        <w:rPr>
          <w:rFonts w:cs="Arial"/>
          <w:color w:val="000000"/>
          <w:szCs w:val="22"/>
        </w:rPr>
        <w:t>Prepared by:</w:t>
      </w:r>
      <w:r w:rsidRPr="0047423A">
        <w:rPr>
          <w:rFonts w:cs="Arial"/>
          <w:color w:val="000000"/>
          <w:szCs w:val="22"/>
        </w:rPr>
        <w:tab/>
      </w:r>
      <w:r w:rsidRPr="0047423A">
        <w:rPr>
          <w:rFonts w:cs="Arial"/>
          <w:color w:val="000000"/>
          <w:szCs w:val="22"/>
        </w:rPr>
        <w:tab/>
      </w:r>
      <w:r w:rsidRPr="0047423A">
        <w:rPr>
          <w:rFonts w:cs="Arial"/>
          <w:color w:val="000000"/>
          <w:szCs w:val="22"/>
        </w:rPr>
        <w:tab/>
      </w:r>
      <w:r w:rsidRPr="0047423A">
        <w:rPr>
          <w:rFonts w:cs="Arial"/>
          <w:color w:val="000000"/>
          <w:szCs w:val="22"/>
        </w:rPr>
        <w:tab/>
      </w:r>
      <w:r w:rsidRPr="0047423A">
        <w:rPr>
          <w:rFonts w:cs="Arial"/>
          <w:color w:val="000000"/>
          <w:szCs w:val="22"/>
        </w:rPr>
        <w:tab/>
      </w:r>
      <w:r w:rsidRPr="0047423A">
        <w:rPr>
          <w:rFonts w:cs="Arial"/>
          <w:color w:val="000000"/>
          <w:szCs w:val="22"/>
        </w:rPr>
        <w:tab/>
        <w:t>Telephone:</w:t>
      </w:r>
    </w:p>
    <w:p w14:paraId="77121F7E" w14:textId="77777777" w:rsidR="00AA567D" w:rsidRDefault="00AA567D" w:rsidP="00AA567D">
      <w:pPr>
        <w:spacing w:before="120"/>
        <w:ind w:left="3600" w:firstLine="720"/>
        <w:rPr>
          <w:rFonts w:cs="Arial"/>
          <w:color w:val="000000"/>
          <w:szCs w:val="22"/>
        </w:rPr>
      </w:pPr>
      <w:r w:rsidRPr="0047423A">
        <w:rPr>
          <w:rFonts w:cs="Arial"/>
          <w:color w:val="000000"/>
          <w:szCs w:val="22"/>
        </w:rPr>
        <w:tab/>
        <w:t>Ref:</w:t>
      </w:r>
    </w:p>
    <w:p w14:paraId="0D4F26A1" w14:textId="77777777" w:rsidR="00AA567D" w:rsidRPr="0047423A" w:rsidRDefault="00AA567D" w:rsidP="00AA567D">
      <w:pPr>
        <w:spacing w:before="120"/>
        <w:ind w:left="3600" w:firstLine="7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  <w:r w:rsidRPr="0047423A">
        <w:rPr>
          <w:rFonts w:cs="Arial"/>
          <w:color w:val="000000"/>
          <w:szCs w:val="22"/>
        </w:rPr>
        <w:t xml:space="preserve">Email:                                                   </w:t>
      </w:r>
    </w:p>
    <w:p w14:paraId="308999B9" w14:textId="77777777" w:rsidR="00AA567D" w:rsidRPr="0047423A" w:rsidRDefault="00AA567D" w:rsidP="00AA567D">
      <w:pPr>
        <w:rPr>
          <w:rFonts w:cs="Arial"/>
          <w:b/>
          <w:color w:val="000000"/>
          <w:szCs w:val="22"/>
        </w:rPr>
      </w:pPr>
      <w:r w:rsidRPr="0047423A">
        <w:rPr>
          <w:rFonts w:cs="Arial"/>
          <w:b/>
          <w:color w:val="000000"/>
          <w:szCs w:val="22"/>
        </w:rPr>
        <w:t>________________________________________________</w:t>
      </w:r>
      <w:r>
        <w:rPr>
          <w:rFonts w:cs="Arial"/>
          <w:b/>
          <w:color w:val="000000"/>
          <w:szCs w:val="22"/>
        </w:rPr>
        <w:t>______________________________</w:t>
      </w:r>
    </w:p>
    <w:p w14:paraId="5A4E5D6F" w14:textId="77777777" w:rsidR="00884FD0" w:rsidRPr="00036291" w:rsidRDefault="00884FD0" w:rsidP="00884FD0">
      <w:pPr>
        <w:spacing w:before="100" w:beforeAutospacing="1" w:after="100" w:afterAutospacing="1" w:line="276" w:lineRule="auto"/>
        <w:rPr>
          <w:rFonts w:cs="Arial"/>
          <w:color w:val="000000"/>
          <w:szCs w:val="22"/>
          <w:lang w:eastAsia="en-AU"/>
        </w:rPr>
      </w:pPr>
      <w:r w:rsidRPr="00036291">
        <w:rPr>
          <w:rFonts w:cs="Arial"/>
          <w:color w:val="000000"/>
          <w:szCs w:val="22"/>
          <w:lang w:eastAsia="en-AU"/>
        </w:rPr>
        <w:t>This is the exhibit marked “</w:t>
      </w:r>
      <w:r>
        <w:rPr>
          <w:rFonts w:cs="Arial"/>
          <w:color w:val="000000"/>
          <w:szCs w:val="22"/>
          <w:lang w:eastAsia="en-AU"/>
        </w:rPr>
        <w:tab/>
      </w:r>
      <w:r>
        <w:rPr>
          <w:rFonts w:cs="Arial"/>
          <w:color w:val="000000"/>
          <w:szCs w:val="22"/>
          <w:lang w:eastAsia="en-AU"/>
        </w:rPr>
        <w:tab/>
        <w:t xml:space="preserve">” now </w:t>
      </w:r>
      <w:r w:rsidRPr="00036291">
        <w:rPr>
          <w:rFonts w:cs="Arial"/>
          <w:color w:val="000000"/>
          <w:szCs w:val="22"/>
          <w:lang w:eastAsia="en-AU"/>
        </w:rPr>
        <w:t xml:space="preserve">produced and shown to </w:t>
      </w:r>
      <w:r w:rsidRPr="00036291">
        <w:rPr>
          <w:rFonts w:cs="Arial"/>
          <w:i/>
          <w:color w:val="000000"/>
          <w:szCs w:val="22"/>
          <w:lang w:eastAsia="en-AU"/>
        </w:rPr>
        <w:t>[</w:t>
      </w:r>
      <w:r>
        <w:rPr>
          <w:rFonts w:cs="Arial"/>
          <w:i/>
          <w:color w:val="000000"/>
          <w:szCs w:val="22"/>
          <w:lang w:eastAsia="en-AU"/>
        </w:rPr>
        <w:t>identify</w:t>
      </w:r>
      <w:r w:rsidRPr="00036291">
        <w:rPr>
          <w:rFonts w:cs="Arial"/>
          <w:i/>
          <w:color w:val="000000"/>
          <w:szCs w:val="22"/>
          <w:lang w:eastAsia="en-AU"/>
        </w:rPr>
        <w:t xml:space="preserve"> deponent</w:t>
      </w:r>
      <w:r w:rsidRPr="00036291">
        <w:rPr>
          <w:rFonts w:cs="Arial"/>
          <w:color w:val="000000"/>
          <w:szCs w:val="22"/>
          <w:lang w:eastAsia="en-AU"/>
        </w:rPr>
        <w:t xml:space="preserve">] at the time of swearing/affirming </w:t>
      </w:r>
      <w:r>
        <w:rPr>
          <w:rFonts w:cs="Arial"/>
          <w:color w:val="000000"/>
          <w:szCs w:val="22"/>
          <w:lang w:eastAsia="en-AU"/>
        </w:rPr>
        <w:t xml:space="preserve">that person’s affidavit on </w:t>
      </w:r>
      <w:r w:rsidRPr="00036291">
        <w:rPr>
          <w:rFonts w:cs="Arial"/>
          <w:i/>
          <w:color w:val="000000"/>
          <w:szCs w:val="22"/>
          <w:lang w:eastAsia="en-AU"/>
        </w:rPr>
        <w:t>[</w:t>
      </w:r>
      <w:r>
        <w:rPr>
          <w:rFonts w:cs="Arial"/>
          <w:i/>
          <w:color w:val="000000"/>
          <w:szCs w:val="22"/>
          <w:lang w:eastAsia="en-AU"/>
        </w:rPr>
        <w:t>insert date]:</w:t>
      </w:r>
    </w:p>
    <w:p w14:paraId="0B63605E" w14:textId="77777777" w:rsidR="00884FD0" w:rsidRDefault="00884FD0" w:rsidP="00884FD0">
      <w:pPr>
        <w:spacing w:line="360" w:lineRule="auto"/>
        <w:jc w:val="both"/>
        <w:rPr>
          <w:rFonts w:cs="Arial"/>
          <w:color w:val="000000"/>
          <w:szCs w:val="22"/>
        </w:rPr>
      </w:pPr>
    </w:p>
    <w:p w14:paraId="7E749EFB" w14:textId="77777777" w:rsidR="00884FD0" w:rsidRDefault="00884FD0" w:rsidP="00884FD0">
      <w:pPr>
        <w:spacing w:before="100" w:beforeAutospacing="1" w:after="120"/>
        <w:rPr>
          <w:rFonts w:ascii="Times New Roman" w:eastAsia="Times New Roman" w:hAnsi="Times New Roman"/>
          <w:color w:val="auto"/>
          <w:sz w:val="24"/>
          <w:lang w:eastAsia="en-AU"/>
        </w:rPr>
      </w:pPr>
      <w:r w:rsidRPr="00036291">
        <w:rPr>
          <w:rFonts w:ascii="Times New Roman" w:eastAsia="Times New Roman" w:hAnsi="Times New Roman"/>
          <w:color w:val="auto"/>
          <w:sz w:val="24"/>
          <w:lang w:eastAsia="en-AU"/>
        </w:rPr>
        <w:t>………………………………………</w:t>
      </w:r>
    </w:p>
    <w:p w14:paraId="5B040329" w14:textId="77777777" w:rsidR="00884FD0" w:rsidRDefault="00884FD0" w:rsidP="00884FD0">
      <w:pPr>
        <w:spacing w:after="120"/>
        <w:rPr>
          <w:rFonts w:ascii="Times New Roman" w:eastAsia="Times New Roman" w:hAnsi="Times New Roman"/>
          <w:color w:val="auto"/>
          <w:sz w:val="24"/>
          <w:lang w:eastAsia="en-AU"/>
        </w:rPr>
      </w:pPr>
      <w:r w:rsidRPr="00036291">
        <w:rPr>
          <w:rFonts w:cs="Arial"/>
          <w:i/>
          <w:color w:val="000000"/>
          <w:szCs w:val="22"/>
          <w:lang w:eastAsia="en-AU"/>
        </w:rPr>
        <w:t>[</w:t>
      </w:r>
      <w:r>
        <w:rPr>
          <w:rFonts w:cs="Arial"/>
          <w:i/>
          <w:color w:val="000000"/>
          <w:szCs w:val="22"/>
          <w:lang w:eastAsia="en-AU"/>
        </w:rPr>
        <w:t>Signature of person taking Affidavit]</w:t>
      </w:r>
    </w:p>
    <w:p w14:paraId="43FA1F06" w14:textId="77777777" w:rsidR="00884FD0" w:rsidRDefault="00884FD0" w:rsidP="00884FD0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lang w:eastAsia="en-AU"/>
        </w:rPr>
      </w:pPr>
    </w:p>
    <w:p w14:paraId="6D850EEE" w14:textId="77777777" w:rsidR="00884FD0" w:rsidRPr="00F36BC1" w:rsidRDefault="00884FD0" w:rsidP="00884FD0">
      <w:pPr>
        <w:pStyle w:val="NormalWeb"/>
        <w:rPr>
          <w:rFonts w:ascii="Arial" w:hAnsi="Arial" w:cs="Arial"/>
          <w:b/>
          <w:sz w:val="32"/>
          <w:szCs w:val="3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ab/>
      </w:r>
      <w:r w:rsidRPr="00F36BC1">
        <w:rPr>
          <w:rFonts w:ascii="Arial" w:hAnsi="Arial" w:cs="Arial"/>
          <w:b/>
          <w:sz w:val="32"/>
          <w:szCs w:val="32"/>
        </w:rPr>
        <w:t>Exhibit “</w:t>
      </w:r>
      <w:r w:rsidRPr="00F36BC1">
        <w:rPr>
          <w:rFonts w:ascii="Arial" w:hAnsi="Arial" w:cs="Arial"/>
          <w:b/>
          <w:sz w:val="32"/>
          <w:szCs w:val="32"/>
        </w:rPr>
        <w:tab/>
      </w:r>
      <w:r w:rsidRPr="00F36BC1">
        <w:rPr>
          <w:rFonts w:ascii="Arial" w:hAnsi="Arial" w:cs="Arial"/>
          <w:b/>
          <w:sz w:val="32"/>
          <w:szCs w:val="32"/>
        </w:rPr>
        <w:tab/>
        <w:t>”</w:t>
      </w:r>
    </w:p>
    <w:p w14:paraId="249AB3ED" w14:textId="77777777" w:rsidR="00884FD0" w:rsidRPr="00496E48" w:rsidRDefault="00884FD0" w:rsidP="00884FD0">
      <w:pPr>
        <w:pStyle w:val="NormalWeb"/>
        <w:rPr>
          <w:rFonts w:ascii="Arial" w:hAnsi="Arial" w:cs="Arial"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036291">
        <w:rPr>
          <w:rFonts w:ascii="Arial" w:hAnsi="Arial" w:cs="Arial"/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96E48">
        <w:rPr>
          <w:rFonts w:ascii="Arial" w:eastAsia="Arial" w:hAnsi="Arial" w:cs="Arial"/>
          <w:i/>
          <w:color w:val="000000"/>
          <w:sz w:val="22"/>
          <w:szCs w:val="22"/>
        </w:rPr>
        <w:t>[Describe exhibit]</w:t>
      </w:r>
    </w:p>
    <w:p w14:paraId="5DF5617D" w14:textId="77777777" w:rsidR="00884FD0" w:rsidRPr="00F75071" w:rsidRDefault="00884FD0" w:rsidP="00884FD0">
      <w:pPr>
        <w:rPr>
          <w:rFonts w:eastAsia="Calibri" w:cs="Arial"/>
          <w:color w:val="000000"/>
          <w:szCs w:val="22"/>
          <w:lang w:eastAsia="en-AU"/>
        </w:rPr>
      </w:pPr>
    </w:p>
    <w:p w14:paraId="29A9E2CF" w14:textId="77777777" w:rsidR="00884FD0" w:rsidRPr="00F75071" w:rsidRDefault="00884FD0" w:rsidP="00884FD0">
      <w:pPr>
        <w:rPr>
          <w:rFonts w:eastAsia="Calibri" w:cs="Arial"/>
          <w:color w:val="000000"/>
          <w:szCs w:val="22"/>
          <w:lang w:eastAsia="en-AU"/>
        </w:rPr>
      </w:pPr>
    </w:p>
    <w:p w14:paraId="756EF656" w14:textId="77777777" w:rsidR="00884FD0" w:rsidRDefault="00884FD0" w:rsidP="00884FD0"/>
    <w:p w14:paraId="3CED4AF6" w14:textId="77777777" w:rsidR="00AC29BF" w:rsidRDefault="00AC29BF"/>
    <w:sectPr w:rsidR="00AC29BF" w:rsidSect="00A42AB8">
      <w:headerReference w:type="default" r:id="rId10"/>
      <w:pgSz w:w="11900" w:h="16840"/>
      <w:pgMar w:top="1134" w:right="1134" w:bottom="1134" w:left="1134" w:header="709" w:footer="851" w:gutter="0"/>
      <w:pgNumType w:start="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9DDEE" w14:textId="77777777" w:rsidR="001706A9" w:rsidRDefault="00067E99">
      <w:r>
        <w:separator/>
      </w:r>
    </w:p>
  </w:endnote>
  <w:endnote w:type="continuationSeparator" w:id="0">
    <w:p w14:paraId="2416028C" w14:textId="77777777" w:rsidR="001706A9" w:rsidRDefault="0006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C1CD2" w14:textId="77777777" w:rsidR="001706A9" w:rsidRDefault="00067E99">
      <w:r>
        <w:separator/>
      </w:r>
    </w:p>
  </w:footnote>
  <w:footnote w:type="continuationSeparator" w:id="0">
    <w:p w14:paraId="52634450" w14:textId="77777777" w:rsidR="001706A9" w:rsidRDefault="00067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106D4" w14:textId="77777777" w:rsidR="00DE4852" w:rsidRPr="004D32DB" w:rsidRDefault="001F0045" w:rsidP="0092441F">
    <w:pPr>
      <w:pStyle w:val="Header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D0"/>
    <w:rsid w:val="00067E99"/>
    <w:rsid w:val="001706A9"/>
    <w:rsid w:val="001F0045"/>
    <w:rsid w:val="002A4AA0"/>
    <w:rsid w:val="002C23B3"/>
    <w:rsid w:val="00311E48"/>
    <w:rsid w:val="00884FD0"/>
    <w:rsid w:val="009C3048"/>
    <w:rsid w:val="009E6D0D"/>
    <w:rsid w:val="00A42AB8"/>
    <w:rsid w:val="00A54761"/>
    <w:rsid w:val="00AA567D"/>
    <w:rsid w:val="00AC29BF"/>
    <w:rsid w:val="00B34A51"/>
    <w:rsid w:val="00EF655E"/>
    <w:rsid w:val="00F5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46B39"/>
  <w15:chartTrackingRefBased/>
  <w15:docId w15:val="{D8A2609D-C626-4D02-A6D8-4E89DE19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FD0"/>
    <w:pPr>
      <w:spacing w:after="0" w:line="240" w:lineRule="auto"/>
    </w:pPr>
    <w:rPr>
      <w:rFonts w:ascii="Arial" w:eastAsia="Arial" w:hAnsi="Arial" w:cs="Times New Roman"/>
      <w:color w:val="4040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4F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4FD0"/>
    <w:rPr>
      <w:rFonts w:ascii="Arial" w:eastAsia="Arial" w:hAnsi="Arial" w:cs="Times New Roman"/>
      <w:color w:val="404040"/>
      <w:szCs w:val="24"/>
    </w:rPr>
  </w:style>
  <w:style w:type="paragraph" w:styleId="NormalWeb">
    <w:name w:val="Normal (Web)"/>
    <w:basedOn w:val="Normal"/>
    <w:uiPriority w:val="99"/>
    <w:rsid w:val="00884FD0"/>
    <w:pPr>
      <w:spacing w:after="210" w:line="210" w:lineRule="atLeast"/>
      <w:jc w:val="both"/>
    </w:pPr>
    <w:rPr>
      <w:rFonts w:ascii="Times New Roman" w:eastAsia="Times New Roman" w:hAnsi="Times New Roman"/>
      <w:color w:val="auto"/>
      <w:sz w:val="17"/>
      <w:szCs w:val="17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A4A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AA0"/>
    <w:rPr>
      <w:rFonts w:ascii="Arial" w:eastAsia="Arial" w:hAnsi="Arial" w:cs="Times New Roman"/>
      <w:color w:val="4040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61d1215-ada0-4b38-9ae1-93a3dfa0013a" xsi:nil="true"/>
    <FileShareModifiedBy xmlns="561d1215-ada0-4b38-9ae1-93a3dfa0013a" xsi:nil="true"/>
    <FileShareCreatedBy xmlns="561d1215-ada0-4b38-9ae1-93a3dfa001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07EBE5E59464F8A2FEDDCE52339E2" ma:contentTypeVersion="13" ma:contentTypeDescription="Create a new document." ma:contentTypeScope="" ma:versionID="8a2c2bb2a0464e16f8df1ab0bae6605a">
  <xsd:schema xmlns:xsd="http://www.w3.org/2001/XMLSchema" xmlns:xs="http://www.w3.org/2001/XMLSchema" xmlns:p="http://schemas.microsoft.com/office/2006/metadata/properties" xmlns:ns2="561d1215-ada0-4b38-9ae1-93a3dfa0013a" xmlns:ns3="bdde84cb-4b1f-4b74-b4a5-14e1a433eee1" targetNamespace="http://schemas.microsoft.com/office/2006/metadata/properties" ma:root="true" ma:fieldsID="69936bd72d24eb8a9745c1596f41fe78" ns2:_="" ns3:_="">
    <xsd:import namespace="561d1215-ada0-4b38-9ae1-93a3dfa0013a"/>
    <xsd:import namespace="bdde84cb-4b1f-4b74-b4a5-14e1a433eee1"/>
    <xsd:element name="properties">
      <xsd:complexType>
        <xsd:sequence>
          <xsd:element name="documentManagement">
            <xsd:complexType>
              <xsd:all>
                <xsd:element ref="ns2:FileShareCreatedBy" minOccurs="0"/>
                <xsd:element ref="ns2:FileShareModifiedB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d1215-ada0-4b38-9ae1-93a3dfa0013a" elementFormDefault="qualified">
    <xsd:import namespace="http://schemas.microsoft.com/office/2006/documentManagement/types"/>
    <xsd:import namespace="http://schemas.microsoft.com/office/infopath/2007/PartnerControls"/>
    <xsd:element name="FileShareCreatedBy" ma:index="8" nillable="true" ma:displayName="FileShareCreatedBy" ma:internalName="FileShareCreatedBy">
      <xsd:simpleType>
        <xsd:restriction base="dms:Text">
          <xsd:maxLength value="255"/>
        </xsd:restriction>
      </xsd:simpleType>
    </xsd:element>
    <xsd:element name="FileShareModifiedBy" ma:index="9" nillable="true" ma:displayName="FileShareModifiedBy" ma:internalName="FileShareModifiedBy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84cb-4b1f-4b74-b4a5-14e1a433e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09F60-7D0F-45D1-8852-8D329E62FD29}">
  <ds:schemaRefs>
    <ds:schemaRef ds:uri="http://purl.org/dc/elements/1.1/"/>
    <ds:schemaRef ds:uri="http://schemas.microsoft.com/office/2006/metadata/properties"/>
    <ds:schemaRef ds:uri="561d1215-ada0-4b38-9ae1-93a3dfa0013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bdde84cb-4b1f-4b74-b4a5-14e1a433eee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67B2BA-E06F-4E32-921E-DB9AF3D7B338}"/>
</file>

<file path=customXml/itemProps3.xml><?xml version="1.0" encoding="utf-8"?>
<ds:datastoreItem xmlns:ds="http://schemas.openxmlformats.org/officeDocument/2006/customXml" ds:itemID="{AE033AA6-CB2D-4E2D-81D4-16F3E1AC3B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CCF079-7EEE-4B3F-8142-4015B324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Supreme Court of Victoria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Supreme Court of Victoria</dc:creator>
  <cp:keywords/>
  <dc:description/>
  <cp:lastModifiedBy>Belinda Harvey</cp:lastModifiedBy>
  <cp:revision>6</cp:revision>
  <dcterms:created xsi:type="dcterms:W3CDTF">2019-01-30T04:22:00Z</dcterms:created>
  <dcterms:modified xsi:type="dcterms:W3CDTF">2019-02-04T00:03:00Z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0x0101008A507EBE5E59464F8A2FEDDCE52339E2</vt:lpwstr>
  </property>
</Properties>
</file>