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91" w:rsidRPr="0070018D" w:rsidRDefault="008D1C91" w:rsidP="008D1C91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70018D">
        <w:rPr>
          <w:rFonts w:ascii="Arial" w:hAnsi="Arial" w:cs="Arial"/>
          <w:b/>
          <w:color w:val="000000"/>
          <w:sz w:val="22"/>
          <w:szCs w:val="22"/>
        </w:rPr>
        <w:t xml:space="preserve">FORM </w:t>
      </w:r>
      <w:r>
        <w:rPr>
          <w:rFonts w:ascii="Arial" w:hAnsi="Arial" w:cs="Arial"/>
          <w:b/>
          <w:color w:val="000000"/>
          <w:sz w:val="22"/>
          <w:szCs w:val="22"/>
        </w:rPr>
        <w:t>4B</w:t>
      </w:r>
    </w:p>
    <w:p w:rsidR="008D1C91" w:rsidRPr="0070018D" w:rsidRDefault="008D1C91" w:rsidP="008D1C91">
      <w:pPr>
        <w:rPr>
          <w:rFonts w:ascii="Arial" w:hAnsi="Arial" w:cs="Arial"/>
          <w:b/>
          <w:color w:val="000000"/>
          <w:sz w:val="22"/>
          <w:szCs w:val="22"/>
        </w:rPr>
      </w:pPr>
    </w:p>
    <w:p w:rsidR="008D1C91" w:rsidRPr="0070018D" w:rsidRDefault="008D1C91" w:rsidP="008D1C91">
      <w:pPr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 xml:space="preserve">Rule </w:t>
      </w:r>
      <w:r>
        <w:rPr>
          <w:rFonts w:ascii="Arial" w:hAnsi="Arial" w:cs="Arial"/>
          <w:color w:val="000000"/>
          <w:sz w:val="22"/>
          <w:szCs w:val="22"/>
        </w:rPr>
        <w:t>4.10(2)</w:t>
      </w:r>
      <w:r w:rsidRPr="0070018D">
        <w:rPr>
          <w:rFonts w:ascii="Arial" w:hAnsi="Arial" w:cs="Arial"/>
          <w:color w:val="000000"/>
          <w:sz w:val="22"/>
          <w:szCs w:val="22"/>
        </w:rPr>
        <w:t xml:space="preserve">               </w:t>
      </w:r>
    </w:p>
    <w:p w:rsidR="008D1C91" w:rsidRPr="0070018D" w:rsidRDefault="008D1C91" w:rsidP="008D1C91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8D1C91" w:rsidRPr="0070018D" w:rsidRDefault="008D1C91" w:rsidP="008D1C91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70018D">
        <w:rPr>
          <w:rFonts w:ascii="Arial" w:hAnsi="Arial" w:cs="Arial"/>
          <w:b/>
          <w:color w:val="000000"/>
          <w:sz w:val="22"/>
          <w:szCs w:val="22"/>
        </w:rPr>
        <w:t>IN THE SUPREME COURT OF VICTORIA AT MELBOURNE</w:t>
      </w:r>
    </w:p>
    <w:p w:rsidR="008D1C91" w:rsidRPr="0070018D" w:rsidRDefault="008D1C91" w:rsidP="008D1C91">
      <w:pPr>
        <w:ind w:right="152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0018D">
        <w:rPr>
          <w:rFonts w:ascii="Arial" w:hAnsi="Arial" w:cs="Arial"/>
          <w:b/>
          <w:i/>
          <w:color w:val="000000"/>
          <w:sz w:val="22"/>
          <w:szCs w:val="22"/>
        </w:rPr>
        <w:t>[DIVISION]</w:t>
      </w:r>
    </w:p>
    <w:p w:rsidR="008D1C91" w:rsidRPr="0070018D" w:rsidRDefault="008D1C91" w:rsidP="008D1C91">
      <w:pPr>
        <w:ind w:right="1527"/>
        <w:rPr>
          <w:rFonts w:ascii="Arial" w:hAnsi="Arial" w:cs="Arial"/>
          <w:b/>
          <w:i/>
          <w:color w:val="000000"/>
          <w:sz w:val="22"/>
          <w:szCs w:val="22"/>
        </w:rPr>
      </w:pPr>
      <w:r w:rsidRPr="0070018D">
        <w:rPr>
          <w:rFonts w:ascii="Arial" w:hAnsi="Arial" w:cs="Arial"/>
          <w:b/>
          <w:i/>
          <w:color w:val="000000"/>
          <w:sz w:val="22"/>
          <w:szCs w:val="22"/>
        </w:rPr>
        <w:t>[LIST]</w:t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</w:p>
    <w:p w:rsidR="008D1C91" w:rsidRPr="0070018D" w:rsidRDefault="00934551" w:rsidP="008D1C91">
      <w:pPr>
        <w:ind w:right="15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8D1C91" w:rsidRPr="0070018D">
        <w:rPr>
          <w:rFonts w:ascii="Arial" w:hAnsi="Arial" w:cs="Arial"/>
          <w:b/>
          <w:color w:val="000000"/>
          <w:sz w:val="22"/>
          <w:szCs w:val="22"/>
        </w:rPr>
        <w:t>No.</w:t>
      </w:r>
      <w:r w:rsidR="008D1C91" w:rsidRPr="007001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[proceeding no.]</w:t>
      </w:r>
    </w:p>
    <w:p w:rsidR="008D1C91" w:rsidRPr="0070018D" w:rsidRDefault="008D1C91" w:rsidP="008D1C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018D">
        <w:rPr>
          <w:rFonts w:ascii="Arial" w:hAnsi="Arial" w:cs="Arial"/>
          <w:b/>
          <w:color w:val="000000"/>
          <w:sz w:val="22"/>
          <w:szCs w:val="22"/>
        </w:rPr>
        <w:t xml:space="preserve">B E T W E E N </w:t>
      </w:r>
    </w:p>
    <w:p w:rsidR="008D1C91" w:rsidRPr="0070018D" w:rsidRDefault="008D1C91" w:rsidP="008D1C91">
      <w:pPr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ind w:left="7200" w:firstLine="7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Plaintiff</w:t>
      </w:r>
    </w:p>
    <w:p w:rsidR="008D1C91" w:rsidRPr="0070018D" w:rsidRDefault="008D1C91" w:rsidP="008D1C9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-and-</w:t>
      </w:r>
    </w:p>
    <w:p w:rsidR="008D1C91" w:rsidRPr="0070018D" w:rsidRDefault="008D1C91" w:rsidP="008D1C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ind w:left="79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Defendant</w:t>
      </w:r>
    </w:p>
    <w:p w:rsidR="008D1C91" w:rsidRPr="0070018D" w:rsidRDefault="008D1C91" w:rsidP="008D1C9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8D1C91" w:rsidRPr="0070018D" w:rsidRDefault="008D1C91" w:rsidP="008D1C9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AU" w:eastAsia="en-US"/>
        </w:rPr>
        <w:t>PROPER BASIS</w:t>
      </w:r>
      <w:r w:rsidRPr="0070018D">
        <w:rPr>
          <w:rFonts w:ascii="Arial" w:eastAsia="Arial" w:hAnsi="Arial" w:cs="Arial"/>
          <w:b/>
          <w:color w:val="000000"/>
          <w:sz w:val="22"/>
          <w:szCs w:val="22"/>
          <w:lang w:val="en-AU" w:eastAsia="en-US"/>
        </w:rPr>
        <w:t xml:space="preserve"> CERTIFICATION</w:t>
      </w:r>
      <w:r>
        <w:rPr>
          <w:b/>
          <w:bCs/>
          <w:sz w:val="22"/>
          <w:szCs w:val="22"/>
        </w:rPr>
        <w:t xml:space="preserve"> </w:t>
      </w:r>
      <w:r w:rsidRPr="0070018D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______________________________________________________________________________</w:t>
      </w:r>
    </w:p>
    <w:p w:rsidR="008D1C91" w:rsidRPr="0070018D" w:rsidRDefault="008D1C91" w:rsidP="008D1C9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Date of Document:</w:t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  <w:t>Solicitors Code:</w:t>
      </w:r>
      <w:r w:rsidRPr="0070018D">
        <w:rPr>
          <w:rFonts w:ascii="Arial" w:hAnsi="Arial" w:cs="Arial"/>
          <w:color w:val="000000"/>
          <w:sz w:val="22"/>
          <w:szCs w:val="22"/>
        </w:rPr>
        <w:tab/>
      </w:r>
    </w:p>
    <w:p w:rsidR="008D1C91" w:rsidRPr="0070018D" w:rsidRDefault="008D1C91" w:rsidP="008D1C9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Filed on behalf of:</w:t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  <w:t>DX:</w:t>
      </w:r>
    </w:p>
    <w:p w:rsidR="008D1C91" w:rsidRPr="0070018D" w:rsidRDefault="008D1C91" w:rsidP="008D1C9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>Prepared by:</w:t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</w:r>
      <w:r w:rsidRPr="0070018D">
        <w:rPr>
          <w:rFonts w:ascii="Arial" w:hAnsi="Arial" w:cs="Arial"/>
          <w:color w:val="000000"/>
          <w:sz w:val="22"/>
          <w:szCs w:val="22"/>
        </w:rPr>
        <w:tab/>
        <w:t>Telephone:</w:t>
      </w:r>
    </w:p>
    <w:p w:rsidR="008D1C91" w:rsidRPr="0070018D" w:rsidRDefault="008D1C91" w:rsidP="008D1C91">
      <w:pPr>
        <w:spacing w:before="120"/>
        <w:ind w:left="3600" w:firstLine="7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ab/>
        <w:t>Ref:</w:t>
      </w:r>
    </w:p>
    <w:p w:rsidR="008D1C91" w:rsidRPr="0070018D" w:rsidRDefault="008D1C91" w:rsidP="008D1C91">
      <w:pPr>
        <w:spacing w:before="120"/>
        <w:ind w:left="3600" w:firstLine="720"/>
        <w:rPr>
          <w:rFonts w:ascii="Arial" w:hAnsi="Arial" w:cs="Arial"/>
          <w:color w:val="000000"/>
          <w:sz w:val="22"/>
          <w:szCs w:val="22"/>
        </w:rPr>
      </w:pPr>
      <w:r w:rsidRPr="0070018D">
        <w:rPr>
          <w:rFonts w:ascii="Arial" w:hAnsi="Arial" w:cs="Arial"/>
          <w:color w:val="000000"/>
          <w:sz w:val="22"/>
          <w:szCs w:val="22"/>
        </w:rPr>
        <w:tab/>
        <w:t xml:space="preserve">Email:                                                   </w:t>
      </w:r>
    </w:p>
    <w:p w:rsidR="008D1C91" w:rsidRPr="0070018D" w:rsidRDefault="008D1C91" w:rsidP="008D1C91">
      <w:pPr>
        <w:rPr>
          <w:rFonts w:ascii="Arial" w:hAnsi="Arial" w:cs="Arial"/>
          <w:b/>
          <w:color w:val="000000"/>
          <w:sz w:val="22"/>
          <w:szCs w:val="22"/>
        </w:rPr>
      </w:pPr>
      <w:r w:rsidRPr="0070018D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______________________________________________________________________________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 w:rsidRPr="008D1C91">
        <w:rPr>
          <w:rFonts w:ascii="Arial" w:hAnsi="Arial" w:cs="Arial"/>
          <w:sz w:val="22"/>
          <w:szCs w:val="22"/>
        </w:rPr>
        <w:t xml:space="preserve">In accordance with section 42 of the </w:t>
      </w:r>
      <w:r w:rsidRPr="008D1C91">
        <w:rPr>
          <w:rFonts w:ascii="Arial" w:hAnsi="Arial" w:cs="Arial"/>
          <w:b/>
          <w:sz w:val="22"/>
          <w:szCs w:val="22"/>
        </w:rPr>
        <w:t>Civil Procedure Act 2010</w:t>
      </w:r>
      <w:r w:rsidRPr="008D1C91">
        <w:rPr>
          <w:rFonts w:ascii="Arial" w:hAnsi="Arial" w:cs="Arial"/>
          <w:sz w:val="22"/>
          <w:szCs w:val="22"/>
        </w:rPr>
        <w:t xml:space="preserve">, I </w:t>
      </w:r>
      <w:r w:rsidRPr="008D1C91">
        <w:rPr>
          <w:rFonts w:ascii="Arial" w:hAnsi="Arial" w:cs="Arial"/>
          <w:i/>
          <w:sz w:val="22"/>
          <w:szCs w:val="22"/>
        </w:rPr>
        <w:t xml:space="preserve">[name of legal practitioner or if not legally represented, name of party] </w:t>
      </w:r>
      <w:r w:rsidRPr="008D1C91">
        <w:rPr>
          <w:rFonts w:ascii="Arial" w:hAnsi="Arial" w:cs="Arial"/>
          <w:sz w:val="22"/>
          <w:szCs w:val="22"/>
        </w:rPr>
        <w:t xml:space="preserve">certify to the Court that, in relation to </w:t>
      </w:r>
      <w:r w:rsidRPr="008D1C91">
        <w:rPr>
          <w:rFonts w:ascii="Arial" w:hAnsi="Arial" w:cs="Arial"/>
          <w:i/>
          <w:sz w:val="22"/>
          <w:szCs w:val="22"/>
        </w:rPr>
        <w:t>[identify document to which certification relates]</w:t>
      </w:r>
      <w:r w:rsidRPr="008D1C91">
        <w:rPr>
          <w:rFonts w:ascii="Arial" w:hAnsi="Arial" w:cs="Arial"/>
          <w:sz w:val="22"/>
          <w:szCs w:val="22"/>
        </w:rPr>
        <w:t xml:space="preserve"> filed on behalf of </w:t>
      </w:r>
      <w:r w:rsidRPr="008D1C91">
        <w:rPr>
          <w:rFonts w:ascii="Arial" w:hAnsi="Arial" w:cs="Arial"/>
          <w:i/>
          <w:sz w:val="22"/>
          <w:szCs w:val="22"/>
        </w:rPr>
        <w:t>[specify party]</w:t>
      </w:r>
      <w:r w:rsidRPr="008D1C91">
        <w:rPr>
          <w:rFonts w:ascii="Arial" w:hAnsi="Arial" w:cs="Arial"/>
          <w:sz w:val="22"/>
          <w:szCs w:val="22"/>
        </w:rPr>
        <w:t xml:space="preserve">, on the factual and legal material available to me at present: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i/>
          <w:sz w:val="22"/>
          <w:szCs w:val="22"/>
        </w:rPr>
      </w:pPr>
      <w:r w:rsidRPr="008D1C91">
        <w:rPr>
          <w:rFonts w:ascii="Arial" w:hAnsi="Arial" w:cs="Arial"/>
          <w:i/>
          <w:sz w:val="22"/>
          <w:szCs w:val="22"/>
        </w:rPr>
        <w:t xml:space="preserve">[in a civil proceeding which involves allegations of fact:]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*(a) each allegation of fact in the document has a proper basis;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*(b) each denial in the document has a proper basis;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*(c) there is a proper basis for each non-admission in the document.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i/>
          <w:sz w:val="22"/>
          <w:szCs w:val="22"/>
        </w:rPr>
      </w:pPr>
      <w:r w:rsidRPr="008D1C91">
        <w:rPr>
          <w:rFonts w:ascii="Arial" w:hAnsi="Arial" w:cs="Arial"/>
          <w:i/>
          <w:sz w:val="22"/>
          <w:szCs w:val="22"/>
        </w:rPr>
        <w:t xml:space="preserve">[in a civil proceeding commenced by originating motion seeking a particular legal relief or remedy:]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*(a) each claim in the document has a proper basis;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*(b) each response in the document to a claim has a proper basis;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*(c) each question posed to the Court in the document has a proper basis; </w:t>
      </w:r>
    </w:p>
    <w:p w:rsidR="008D1C91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D1C91">
        <w:rPr>
          <w:rFonts w:ascii="Arial" w:hAnsi="Arial" w:cs="Arial"/>
          <w:sz w:val="22"/>
          <w:szCs w:val="22"/>
        </w:rPr>
        <w:t xml:space="preserve">*(d) each response in the document to each question posed to the Court has a proper basis. </w:t>
      </w:r>
    </w:p>
    <w:p w:rsidR="00B16BAB" w:rsidRDefault="00B16BAB" w:rsidP="00B16BAB">
      <w:pPr>
        <w:rPr>
          <w:rFonts w:ascii="Arial" w:hAnsi="Arial" w:cs="Arial"/>
          <w:sz w:val="22"/>
          <w:szCs w:val="22"/>
        </w:rPr>
      </w:pPr>
    </w:p>
    <w:p w:rsidR="00B16BAB" w:rsidRPr="00AB2C58" w:rsidRDefault="00B16BAB" w:rsidP="00B16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2C58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B16BAB" w:rsidRDefault="00B16BAB" w:rsidP="00B16B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2C58">
        <w:rPr>
          <w:rFonts w:ascii="Arial" w:hAnsi="Arial" w:cs="Arial"/>
          <w:sz w:val="22"/>
          <w:szCs w:val="22"/>
        </w:rPr>
        <w:t>Signed</w:t>
      </w:r>
    </w:p>
    <w:p w:rsidR="00023115" w:rsidRPr="008D1C91" w:rsidRDefault="008D1C91" w:rsidP="008D1C91">
      <w:pPr>
        <w:pStyle w:val="Normal-Schedule"/>
        <w:spacing w:before="240" w:line="276" w:lineRule="auto"/>
        <w:rPr>
          <w:rFonts w:ascii="Arial" w:hAnsi="Arial" w:cs="Arial"/>
          <w:sz w:val="22"/>
          <w:szCs w:val="22"/>
        </w:rPr>
      </w:pPr>
      <w:r w:rsidRPr="008D1C91">
        <w:rPr>
          <w:rFonts w:ascii="Arial" w:hAnsi="Arial" w:cs="Arial"/>
          <w:sz w:val="22"/>
          <w:szCs w:val="22"/>
        </w:rPr>
        <w:t>*Delete if not applicable</w:t>
      </w:r>
    </w:p>
    <w:p w:rsidR="003A4AA4" w:rsidRDefault="003A4AA4" w:rsidP="00D26DFC">
      <w:pPr>
        <w:spacing w:line="276" w:lineRule="auto"/>
        <w:rPr>
          <w:rFonts w:ascii="Arial" w:hAnsi="Arial" w:cs="Arial"/>
          <w:sz w:val="22"/>
          <w:lang w:val="en-AU"/>
        </w:rPr>
      </w:pPr>
    </w:p>
    <w:p w:rsidR="00023115" w:rsidRPr="004F44FB" w:rsidRDefault="00023115" w:rsidP="00023115">
      <w:pPr>
        <w:keepNext/>
        <w:keepLines/>
        <w:spacing w:before="120" w:line="276" w:lineRule="auto"/>
        <w:rPr>
          <w:rFonts w:ascii="Arial" w:hAnsi="Arial" w:cs="Arial"/>
          <w:sz w:val="22"/>
          <w:szCs w:val="22"/>
        </w:rPr>
      </w:pPr>
      <w:r w:rsidRPr="004F44FB">
        <w:rPr>
          <w:rFonts w:ascii="Arial" w:hAnsi="Arial" w:cs="Arial"/>
          <w:sz w:val="22"/>
          <w:szCs w:val="22"/>
        </w:rPr>
        <w:tab/>
      </w:r>
      <w:r w:rsidRPr="004F44FB">
        <w:rPr>
          <w:rFonts w:ascii="Arial" w:hAnsi="Arial" w:cs="Arial"/>
          <w:sz w:val="22"/>
          <w:szCs w:val="22"/>
        </w:rPr>
        <w:tab/>
      </w:r>
      <w:r w:rsidRPr="004F44FB">
        <w:rPr>
          <w:rFonts w:ascii="Arial" w:hAnsi="Arial" w:cs="Arial"/>
          <w:sz w:val="22"/>
          <w:szCs w:val="22"/>
        </w:rPr>
        <w:tab/>
      </w:r>
      <w:r w:rsidRPr="004F44FB">
        <w:rPr>
          <w:rFonts w:ascii="Arial" w:hAnsi="Arial" w:cs="Arial"/>
          <w:sz w:val="22"/>
          <w:szCs w:val="22"/>
        </w:rPr>
        <w:tab/>
      </w:r>
      <w:r w:rsidRPr="004F44FB">
        <w:rPr>
          <w:rFonts w:ascii="Arial" w:hAnsi="Arial" w:cs="Arial"/>
          <w:sz w:val="22"/>
          <w:szCs w:val="22"/>
        </w:rPr>
        <w:tab/>
      </w:r>
      <w:r w:rsidRPr="004F44FB">
        <w:rPr>
          <w:rFonts w:ascii="Arial" w:hAnsi="Arial" w:cs="Arial"/>
          <w:sz w:val="22"/>
          <w:szCs w:val="22"/>
        </w:rPr>
        <w:tab/>
      </w:r>
    </w:p>
    <w:p w:rsidR="00023115" w:rsidRPr="00144B11" w:rsidRDefault="00023115" w:rsidP="00023115">
      <w:pPr>
        <w:ind w:right="49"/>
        <w:rPr>
          <w:rFonts w:cs="Arial"/>
          <w:szCs w:val="22"/>
        </w:rPr>
      </w:pPr>
    </w:p>
    <w:p w:rsidR="00023115" w:rsidRPr="00023115" w:rsidRDefault="00023115" w:rsidP="00023115">
      <w:pPr>
        <w:spacing w:line="276" w:lineRule="auto"/>
        <w:rPr>
          <w:rFonts w:ascii="Arial" w:hAnsi="Arial" w:cs="Arial"/>
          <w:sz w:val="22"/>
          <w:lang w:val="en-AU"/>
        </w:rPr>
      </w:pPr>
    </w:p>
    <w:sectPr w:rsidR="00023115" w:rsidRPr="00023115" w:rsidSect="00023115">
      <w:pgSz w:w="11909" w:h="16834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82" w:rsidRDefault="00832282">
      <w:r>
        <w:separator/>
      </w:r>
    </w:p>
  </w:endnote>
  <w:endnote w:type="continuationSeparator" w:id="0">
    <w:p w:rsidR="00832282" w:rsidRDefault="0083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82" w:rsidRDefault="00832282">
      <w:r>
        <w:separator/>
      </w:r>
    </w:p>
  </w:footnote>
  <w:footnote w:type="continuationSeparator" w:id="0">
    <w:p w:rsidR="00832282" w:rsidRDefault="0083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07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FF"/>
    <w:rsid w:val="00023115"/>
    <w:rsid w:val="000D1DA0"/>
    <w:rsid w:val="00154926"/>
    <w:rsid w:val="001D53F1"/>
    <w:rsid w:val="002E28D2"/>
    <w:rsid w:val="00361D2E"/>
    <w:rsid w:val="00391859"/>
    <w:rsid w:val="003A4AA4"/>
    <w:rsid w:val="00411BC9"/>
    <w:rsid w:val="004E093C"/>
    <w:rsid w:val="004F44FB"/>
    <w:rsid w:val="00546B0D"/>
    <w:rsid w:val="005E11FF"/>
    <w:rsid w:val="006238EE"/>
    <w:rsid w:val="00647DAD"/>
    <w:rsid w:val="0065632E"/>
    <w:rsid w:val="006F059F"/>
    <w:rsid w:val="007E294F"/>
    <w:rsid w:val="007E2AD6"/>
    <w:rsid w:val="00832282"/>
    <w:rsid w:val="008D1C91"/>
    <w:rsid w:val="00934551"/>
    <w:rsid w:val="00AB029F"/>
    <w:rsid w:val="00AC2304"/>
    <w:rsid w:val="00B16BAB"/>
    <w:rsid w:val="00B70281"/>
    <w:rsid w:val="00D26DFC"/>
    <w:rsid w:val="00D45467"/>
    <w:rsid w:val="00DF2EFE"/>
    <w:rsid w:val="00DF6BF9"/>
    <w:rsid w:val="00F03D2D"/>
    <w:rsid w:val="00F3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832DA"/>
  <w15:chartTrackingRefBased/>
  <w15:docId w15:val="{7DA719D0-EE00-48DF-8320-2007D1E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sz w:val="18"/>
      <w:lang w:val="en-AU"/>
    </w:rPr>
  </w:style>
  <w:style w:type="paragraph" w:customStyle="1" w:styleId="Normal-Schedule">
    <w:name w:val="Normal - Schedule"/>
    <w:link w:val="Normal-ScheduleChar"/>
    <w:rsid w:val="005E11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Heading2">
    <w:name w:val="Schedule Heading 2"/>
    <w:basedOn w:val="Normal"/>
    <w:next w:val="Normal"/>
    <w:rsid w:val="005E11FF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ScheduleHeading3">
    <w:name w:val="Schedule Heading 3"/>
    <w:basedOn w:val="Normal"/>
    <w:next w:val="Normal"/>
    <w:rsid w:val="005E11FF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character" w:customStyle="1" w:styleId="Normal-ScheduleChar">
    <w:name w:val="Normal - Schedule Char"/>
    <w:link w:val="Normal-Schedule"/>
    <w:locked/>
    <w:rsid w:val="005E11FF"/>
    <w:rPr>
      <w:lang w:val="en-AU" w:eastAsia="en-US" w:bidi="ar-SA"/>
    </w:rPr>
  </w:style>
  <w:style w:type="paragraph" w:styleId="BalloonText">
    <w:name w:val="Balloon Text"/>
    <w:basedOn w:val="Normal"/>
    <w:semiHidden/>
    <w:rsid w:val="005E1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5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059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D1C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110e242050ff5ea14f1eaf997fed9114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5d016d61ff3b01114a3c12641f0978b0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ModifiedBy xmlns="263eaefd-0475-4860-b86f-622cd66f4e0c" xsi:nil="true"/>
    <FileShareCreatedBy xmlns="263eaefd-0475-4860-b86f-622cd66f4e0c" xsi:nil="true"/>
  </documentManagement>
</p:properties>
</file>

<file path=customXml/itemProps1.xml><?xml version="1.0" encoding="utf-8"?>
<ds:datastoreItem xmlns:ds="http://schemas.openxmlformats.org/officeDocument/2006/customXml" ds:itemID="{FE121D5D-B1AC-4287-A6B0-18F49AD9B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65332-C365-4A02-BBE1-2F0AD321FC45}"/>
</file>

<file path=customXml/itemProps3.xml><?xml version="1.0" encoding="utf-8"?>
<ds:datastoreItem xmlns:ds="http://schemas.openxmlformats.org/officeDocument/2006/customXml" ds:itemID="{BE04599C-1996-4D04-BEA6-52133778F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VICTORIA AT MELBOURNE</vt:lpstr>
    </vt:vector>
  </TitlesOfParts>
  <Company>Department of Justice Victoria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VICTORIA AT MELBOURNE</dc:title>
  <dc:subject/>
  <dc:creator>Supreme Court of Victoria</dc:creator>
  <cp:keywords/>
  <dc:description/>
  <cp:lastModifiedBy>Andrew Wicking</cp:lastModifiedBy>
  <cp:revision>1</cp:revision>
  <cp:lastPrinted>2011-04-08T00:08:00Z</cp:lastPrinted>
  <dcterms:created xsi:type="dcterms:W3CDTF">2019-03-07T04:24:00Z</dcterms:created>
  <dcterms:modified xsi:type="dcterms:W3CDTF">2019-03-07T04:24:00Z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FileShareModifiedBy">
    <vt:lpwstr/>
  </property>
  <property fmtid="{D5CDD505-2E9C-101B-9397-08002B2CF9AE}" pid="4" name="FileShareCreatedBy">
    <vt:lpwstr/>
  </property>
  <property fmtid="{D5CDD505-2E9C-101B-9397-08002B2CF9AE}" pid="5" name="AuthorIds_UIVersion_512">
    <vt:lpwstr>93</vt:lpwstr>
  </property>
  <property fmtid="{D5CDD505-2E9C-101B-9397-08002B2CF9AE}" pid="6" name="ContentTypeId">
    <vt:lpwstr>0x010100FC344B925675ED46837EB14F9BF5688C</vt:lpwstr>
  </property>
</Properties>
</file>