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F11C" w14:textId="77777777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bookmarkStart w:id="0" w:name="_GoBack"/>
      <w:bookmarkEnd w:id="0"/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BE21D5C" wp14:editId="432C2345">
            <wp:simplePos x="0" y="0"/>
            <wp:positionH relativeFrom="column">
              <wp:posOffset>2241550</wp:posOffset>
            </wp:positionH>
            <wp:positionV relativeFrom="paragraph">
              <wp:posOffset>-454123</wp:posOffset>
            </wp:positionV>
            <wp:extent cx="1323340" cy="1189355"/>
            <wp:effectExtent l="0" t="0" r="0" b="0"/>
            <wp:wrapNone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CA3CD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636B575B" w14:textId="05F703E5" w:rsidR="003817CD" w:rsidRDefault="003817CD" w:rsidP="00416926">
      <w:pPr>
        <w:autoSpaceDE w:val="0"/>
        <w:autoSpaceDN w:val="0"/>
        <w:adjustRightInd w:val="0"/>
        <w:spacing w:before="120" w:after="120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144D1774" w14:textId="6DC85E2D" w:rsidR="002613E8" w:rsidRDefault="002613E8" w:rsidP="00D14BAA">
      <w:pPr>
        <w:pStyle w:val="FactsheetTitle"/>
        <w:jc w:val="center"/>
        <w:rPr>
          <w:sz w:val="36"/>
          <w:szCs w:val="40"/>
        </w:rPr>
      </w:pPr>
      <w:r w:rsidRPr="00D14BAA">
        <w:rPr>
          <w:sz w:val="36"/>
          <w:szCs w:val="40"/>
        </w:rPr>
        <w:t xml:space="preserve">COSTS COURT </w:t>
      </w:r>
      <w:r w:rsidR="00C640F9">
        <w:rPr>
          <w:sz w:val="36"/>
          <w:szCs w:val="40"/>
        </w:rPr>
        <w:br/>
      </w:r>
      <w:r w:rsidRPr="00D14BAA">
        <w:rPr>
          <w:sz w:val="36"/>
          <w:szCs w:val="40"/>
        </w:rPr>
        <w:t xml:space="preserve">Legal Profession Legislation </w:t>
      </w:r>
      <w:r w:rsidR="00F006B4" w:rsidRPr="00D14BAA">
        <w:rPr>
          <w:sz w:val="36"/>
          <w:szCs w:val="40"/>
        </w:rPr>
        <w:t xml:space="preserve">and other matters </w:t>
      </w:r>
      <w:r w:rsidR="00C640F9">
        <w:rPr>
          <w:sz w:val="36"/>
          <w:szCs w:val="40"/>
        </w:rPr>
        <w:br/>
      </w:r>
      <w:r w:rsidRPr="00D14BAA">
        <w:rPr>
          <w:sz w:val="36"/>
          <w:szCs w:val="40"/>
        </w:rPr>
        <w:t>Taxation Information Form</w:t>
      </w:r>
    </w:p>
    <w:p w14:paraId="6C896680" w14:textId="583556C4" w:rsidR="00DA1779" w:rsidRPr="00EE38F4" w:rsidRDefault="00DA1779" w:rsidP="00DA1779"/>
    <w:tbl>
      <w:tblPr>
        <w:tblW w:w="10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715"/>
        <w:gridCol w:w="1703"/>
        <w:gridCol w:w="1527"/>
      </w:tblGrid>
      <w:tr w:rsidR="002613E8" w:rsidRPr="00EE38F4" w14:paraId="51D67342" w14:textId="77777777" w:rsidTr="00ED38F9">
        <w:trPr>
          <w:trHeight w:val="371"/>
        </w:trPr>
        <w:tc>
          <w:tcPr>
            <w:tcW w:w="5896" w:type="dxa"/>
          </w:tcPr>
          <w:p w14:paraId="6E2E2087" w14:textId="77777777" w:rsidR="002613E8" w:rsidRPr="00EE38F4" w:rsidRDefault="002613E8" w:rsidP="00ED38F9">
            <w:pPr>
              <w:pStyle w:val="Default"/>
              <w:spacing w:before="120" w:after="120" w:line="276" w:lineRule="auto"/>
              <w:rPr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Hearing Return Date </w:t>
            </w:r>
            <w:r w:rsidRPr="00EE38F4">
              <w:rPr>
                <w:rFonts w:ascii="Arial" w:hAnsi="Arial" w:cs="Arial"/>
                <w:color w:val="auto"/>
                <w:sz w:val="18"/>
                <w:szCs w:val="18"/>
              </w:rPr>
              <w:t xml:space="preserve">(Court Use Only) </w:t>
            </w:r>
          </w:p>
        </w:tc>
        <w:tc>
          <w:tcPr>
            <w:tcW w:w="4945" w:type="dxa"/>
            <w:gridSpan w:val="3"/>
          </w:tcPr>
          <w:p w14:paraId="7AA2C7C3" w14:textId="77777777" w:rsidR="002613E8" w:rsidRPr="00EE38F4" w:rsidRDefault="002613E8" w:rsidP="00ED38F9">
            <w:pPr>
              <w:pStyle w:val="Default"/>
              <w:ind w:left="720"/>
              <w:rPr>
                <w:rFonts w:ascii="Arial" w:hAnsi="Arial" w:cs="Arial"/>
                <w:color w:val="auto"/>
                <w:sz w:val="40"/>
                <w:szCs w:val="40"/>
              </w:rPr>
            </w:pPr>
          </w:p>
        </w:tc>
      </w:tr>
      <w:tr w:rsidR="002613E8" w:rsidRPr="00EE38F4" w14:paraId="6B17A449" w14:textId="77777777" w:rsidTr="00ED38F9">
        <w:trPr>
          <w:trHeight w:val="84"/>
        </w:trPr>
        <w:tc>
          <w:tcPr>
            <w:tcW w:w="5896" w:type="dxa"/>
          </w:tcPr>
          <w:p w14:paraId="2B1088B7" w14:textId="77777777" w:rsidR="002613E8" w:rsidRPr="00EE38F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Proceeding number: </w:t>
            </w:r>
          </w:p>
        </w:tc>
        <w:tc>
          <w:tcPr>
            <w:tcW w:w="4945" w:type="dxa"/>
            <w:gridSpan w:val="3"/>
          </w:tcPr>
          <w:p w14:paraId="345990E0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903FDA0" w14:textId="77777777" w:rsidTr="00ED38F9">
        <w:trPr>
          <w:trHeight w:val="485"/>
        </w:trPr>
        <w:tc>
          <w:tcPr>
            <w:tcW w:w="5896" w:type="dxa"/>
          </w:tcPr>
          <w:p w14:paraId="0506663B" w14:textId="77777777" w:rsidR="002613E8" w:rsidRPr="00EE38F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Estimated time required for taxation hearing</w:t>
            </w: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4945" w:type="dxa"/>
            <w:gridSpan w:val="3"/>
          </w:tcPr>
          <w:p w14:paraId="618C9383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206515A" w14:textId="77777777" w:rsidTr="00ED38F9">
        <w:trPr>
          <w:trHeight w:val="323"/>
        </w:trPr>
        <w:tc>
          <w:tcPr>
            <w:tcW w:w="5896" w:type="dxa"/>
          </w:tcPr>
          <w:p w14:paraId="5925D8B0" w14:textId="77777777" w:rsidR="002613E8" w:rsidRPr="00D74444" w:rsidRDefault="002613E8" w:rsidP="007D2315">
            <w:pPr>
              <w:pStyle w:val="Default"/>
              <w:spacing w:before="120" w:after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Summary of 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application including details of retainer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945" w:type="dxa"/>
            <w:gridSpan w:val="3"/>
          </w:tcPr>
          <w:p w14:paraId="1BF6B18E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6BFFD0E" w14:textId="77777777" w:rsidTr="00ED38F9">
        <w:trPr>
          <w:trHeight w:val="323"/>
        </w:trPr>
        <w:tc>
          <w:tcPr>
            <w:tcW w:w="5896" w:type="dxa"/>
          </w:tcPr>
          <w:p w14:paraId="276BCF73" w14:textId="77777777" w:rsidR="002613E8" w:rsidRPr="00D7444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 Short Summary of the principal litigation or </w:t>
            </w:r>
            <w:proofErr w:type="spellStart"/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Austlii</w:t>
            </w:r>
            <w:proofErr w:type="spellEnd"/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reference to the decision of the Court  </w:t>
            </w:r>
          </w:p>
        </w:tc>
        <w:tc>
          <w:tcPr>
            <w:tcW w:w="4945" w:type="dxa"/>
            <w:gridSpan w:val="3"/>
          </w:tcPr>
          <w:p w14:paraId="6E023BE0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484E88ED" w14:textId="77777777" w:rsidTr="00ED38F9">
        <w:trPr>
          <w:trHeight w:val="220"/>
        </w:trPr>
        <w:tc>
          <w:tcPr>
            <w:tcW w:w="5896" w:type="dxa"/>
          </w:tcPr>
          <w:p w14:paraId="6E5BE583" w14:textId="77777777" w:rsidR="002613E8" w:rsidRPr="00EE38F4" w:rsidRDefault="002613E8" w:rsidP="00ED38F9">
            <w:pPr>
              <w:pStyle w:val="Default"/>
              <w:spacing w:before="120" w:after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Who is bringing the application? </w:t>
            </w:r>
          </w:p>
          <w:p w14:paraId="5680D437" w14:textId="77777777" w:rsidR="002613E8" w:rsidRPr="00EE38F4" w:rsidRDefault="002613E8" w:rsidP="00ED38F9">
            <w:pPr>
              <w:pStyle w:val="Default"/>
              <w:spacing w:before="6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Party type and name of party. </w:t>
            </w:r>
          </w:p>
        </w:tc>
        <w:tc>
          <w:tcPr>
            <w:tcW w:w="4945" w:type="dxa"/>
            <w:gridSpan w:val="3"/>
            <w:tcBorders>
              <w:bottom w:val="single" w:sz="4" w:space="0" w:color="auto"/>
            </w:tcBorders>
          </w:tcPr>
          <w:p w14:paraId="275A251D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3002C5" w14:paraId="29FD2F3B" w14:textId="77777777" w:rsidTr="00ED38F9">
        <w:trPr>
          <w:trHeight w:val="457"/>
        </w:trPr>
        <w:tc>
          <w:tcPr>
            <w:tcW w:w="5896" w:type="dxa"/>
          </w:tcPr>
          <w:p w14:paraId="07E7B934" w14:textId="77777777" w:rsidR="002613E8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Amount of costs charged</w:t>
            </w:r>
          </w:p>
          <w:p w14:paraId="5FB8AFD8" w14:textId="77777777" w:rsidR="002613E8" w:rsidRPr="00BC553D" w:rsidRDefault="002613E8" w:rsidP="002613E8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BC553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The amount of professional charges and disbursements 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charged</w:t>
            </w:r>
            <w:r w:rsidRPr="00BC553D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in the bill of costs </w:t>
            </w:r>
          </w:p>
        </w:tc>
        <w:tc>
          <w:tcPr>
            <w:tcW w:w="1715" w:type="dxa"/>
            <w:tcBorders>
              <w:right w:val="single" w:sz="4" w:space="0" w:color="auto"/>
            </w:tcBorders>
          </w:tcPr>
          <w:p w14:paraId="4B3ED4E6" w14:textId="77777777" w:rsidR="002613E8" w:rsidRPr="003002C5" w:rsidRDefault="002613E8" w:rsidP="00ED38F9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Professional charges</w:t>
            </w:r>
          </w:p>
          <w:p w14:paraId="447A56D1" w14:textId="77777777" w:rsidR="002613E8" w:rsidRPr="003002C5" w:rsidRDefault="002613E8" w:rsidP="00ED38F9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246172E8" w14:textId="77777777" w:rsidR="002613E8" w:rsidRPr="003002C5" w:rsidRDefault="002613E8" w:rsidP="00ED38F9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Disbursements </w:t>
            </w:r>
          </w:p>
          <w:p w14:paraId="49820619" w14:textId="77777777" w:rsidR="002613E8" w:rsidRPr="003002C5" w:rsidRDefault="002613E8" w:rsidP="00ED38F9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1C30C26E" w14:textId="77777777" w:rsidR="002613E8" w:rsidRPr="003002C5" w:rsidRDefault="002613E8" w:rsidP="00ED38F9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14:paraId="159FA52B" w14:textId="77777777" w:rsidR="002613E8" w:rsidRPr="003002C5" w:rsidRDefault="002613E8" w:rsidP="00ED38F9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Total</w:t>
            </w:r>
          </w:p>
          <w:p w14:paraId="289026BC" w14:textId="77777777" w:rsidR="002613E8" w:rsidRPr="003002C5" w:rsidRDefault="002613E8" w:rsidP="00ED38F9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  <w:p w14:paraId="3D2AB20B" w14:textId="77777777" w:rsidR="002613E8" w:rsidRPr="003002C5" w:rsidRDefault="002613E8" w:rsidP="00ED38F9">
            <w:pPr>
              <w:pStyle w:val="Default"/>
              <w:spacing w:before="6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3002C5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$</w:t>
            </w:r>
          </w:p>
        </w:tc>
      </w:tr>
      <w:tr w:rsidR="002613E8" w:rsidRPr="00EE38F4" w14:paraId="61A6CB74" w14:textId="77777777" w:rsidTr="00ED38F9">
        <w:trPr>
          <w:trHeight w:val="634"/>
        </w:trPr>
        <w:tc>
          <w:tcPr>
            <w:tcW w:w="5896" w:type="dxa"/>
          </w:tcPr>
          <w:p w14:paraId="7109BF1A" w14:textId="77777777" w:rsidR="002613E8" w:rsidRPr="00D74444" w:rsidRDefault="0060771E" w:rsidP="00ED38F9">
            <w:pPr>
              <w:spacing w:before="6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 the applicant self-represented.  </w:t>
            </w:r>
            <w:r w:rsidR="002613E8">
              <w:rPr>
                <w:rFonts w:ascii="Arial" w:hAnsi="Arial" w:cs="Arial"/>
                <w:b/>
                <w:sz w:val="18"/>
                <w:szCs w:val="18"/>
              </w:rPr>
              <w:t xml:space="preserve">Any other relevant matter.  </w:t>
            </w:r>
          </w:p>
        </w:tc>
        <w:tc>
          <w:tcPr>
            <w:tcW w:w="4945" w:type="dxa"/>
            <w:gridSpan w:val="3"/>
          </w:tcPr>
          <w:p w14:paraId="1DF52C07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5CDA5977" w14:textId="77777777" w:rsidTr="00ED38F9">
        <w:trPr>
          <w:trHeight w:val="187"/>
        </w:trPr>
        <w:tc>
          <w:tcPr>
            <w:tcW w:w="5896" w:type="dxa"/>
          </w:tcPr>
          <w:p w14:paraId="56D802D9" w14:textId="77777777" w:rsidR="002613E8" w:rsidRPr="00D7444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Whether the matter likely to be Opposed / Unopposed / Ex-Parte / or by Consent? </w:t>
            </w:r>
          </w:p>
        </w:tc>
        <w:tc>
          <w:tcPr>
            <w:tcW w:w="4945" w:type="dxa"/>
            <w:gridSpan w:val="3"/>
          </w:tcPr>
          <w:p w14:paraId="37F21347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32B148D" w14:textId="77777777" w:rsidTr="00ED38F9">
        <w:trPr>
          <w:trHeight w:val="187"/>
        </w:trPr>
        <w:tc>
          <w:tcPr>
            <w:tcW w:w="5896" w:type="dxa"/>
          </w:tcPr>
          <w:p w14:paraId="3FA71FCB" w14:textId="77777777" w:rsidR="002613E8" w:rsidRPr="00EE38F4" w:rsidRDefault="0060771E" w:rsidP="0060771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Details </w:t>
            </w:r>
            <w:r w:rsidR="002613E8"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of Respondent </w:t>
            </w:r>
          </w:p>
        </w:tc>
        <w:tc>
          <w:tcPr>
            <w:tcW w:w="4945" w:type="dxa"/>
            <w:gridSpan w:val="3"/>
          </w:tcPr>
          <w:p w14:paraId="097B885D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C00A50D" w14:textId="77777777" w:rsidTr="00ED38F9">
        <w:trPr>
          <w:trHeight w:val="84"/>
        </w:trPr>
        <w:tc>
          <w:tcPr>
            <w:tcW w:w="5896" w:type="dxa"/>
          </w:tcPr>
          <w:p w14:paraId="06C04AFB" w14:textId="77777777" w:rsidR="002613E8" w:rsidRPr="00D7444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Applicant’s Firm name: </w:t>
            </w:r>
          </w:p>
        </w:tc>
        <w:tc>
          <w:tcPr>
            <w:tcW w:w="4945" w:type="dxa"/>
            <w:gridSpan w:val="3"/>
          </w:tcPr>
          <w:p w14:paraId="1A0925ED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300C84E3" w14:textId="77777777" w:rsidTr="00ED38F9">
        <w:trPr>
          <w:trHeight w:val="84"/>
        </w:trPr>
        <w:tc>
          <w:tcPr>
            <w:tcW w:w="5896" w:type="dxa"/>
          </w:tcPr>
          <w:p w14:paraId="6FC8C726" w14:textId="77777777" w:rsidR="002613E8" w:rsidRPr="00D7444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Practitioner with conduct: </w:t>
            </w:r>
          </w:p>
        </w:tc>
        <w:tc>
          <w:tcPr>
            <w:tcW w:w="4945" w:type="dxa"/>
            <w:gridSpan w:val="3"/>
          </w:tcPr>
          <w:p w14:paraId="048CFE82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A57CEFC" w14:textId="77777777" w:rsidTr="00ED38F9">
        <w:trPr>
          <w:trHeight w:val="84"/>
        </w:trPr>
        <w:tc>
          <w:tcPr>
            <w:tcW w:w="5896" w:type="dxa"/>
          </w:tcPr>
          <w:p w14:paraId="6B52D320" w14:textId="77777777" w:rsidR="002613E8" w:rsidRPr="00EE38F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Costs Lawyer or Consultant </w:t>
            </w:r>
            <w:r w:rsidR="0060771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engaged on behalf of the applicant </w:t>
            </w:r>
          </w:p>
        </w:tc>
        <w:tc>
          <w:tcPr>
            <w:tcW w:w="4945" w:type="dxa"/>
            <w:gridSpan w:val="3"/>
          </w:tcPr>
          <w:p w14:paraId="637A6A95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A2F1F63" w14:textId="77777777" w:rsidTr="00ED38F9">
        <w:trPr>
          <w:trHeight w:val="84"/>
        </w:trPr>
        <w:tc>
          <w:tcPr>
            <w:tcW w:w="5896" w:type="dxa"/>
          </w:tcPr>
          <w:p w14:paraId="45AC993A" w14:textId="77777777" w:rsidR="002613E8" w:rsidRPr="00D7444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Direct telephone number: </w:t>
            </w:r>
          </w:p>
        </w:tc>
        <w:tc>
          <w:tcPr>
            <w:tcW w:w="4945" w:type="dxa"/>
            <w:gridSpan w:val="3"/>
          </w:tcPr>
          <w:p w14:paraId="097F0D55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4C37768" w14:textId="77777777" w:rsidTr="00ED38F9">
        <w:trPr>
          <w:trHeight w:val="84"/>
        </w:trPr>
        <w:tc>
          <w:tcPr>
            <w:tcW w:w="5896" w:type="dxa"/>
          </w:tcPr>
          <w:p w14:paraId="2CD40AEF" w14:textId="77777777" w:rsidR="002613E8" w:rsidRPr="00D7444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Email address: </w:t>
            </w:r>
          </w:p>
        </w:tc>
        <w:tc>
          <w:tcPr>
            <w:tcW w:w="4945" w:type="dxa"/>
            <w:gridSpan w:val="3"/>
          </w:tcPr>
          <w:p w14:paraId="5DB430DD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5EECD019" w14:textId="77777777" w:rsidTr="00ED38F9">
        <w:trPr>
          <w:trHeight w:val="84"/>
        </w:trPr>
        <w:tc>
          <w:tcPr>
            <w:tcW w:w="5896" w:type="dxa"/>
          </w:tcPr>
          <w:p w14:paraId="39C8CAEA" w14:textId="77777777" w:rsidR="002613E8" w:rsidRPr="003002C5" w:rsidRDefault="002613E8" w:rsidP="00ED38F9">
            <w:pPr>
              <w:pStyle w:val="Default"/>
              <w:spacing w:before="120" w:after="6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F1C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Unavailable mediation/hearing date/s (if any): </w:t>
            </w:r>
          </w:p>
          <w:p w14:paraId="671D4FB1" w14:textId="77777777" w:rsidR="002613E8" w:rsidRPr="00EE38F4" w:rsidRDefault="002613E8" w:rsidP="00ED38F9">
            <w:pPr>
              <w:pStyle w:val="Default"/>
              <w:spacing w:before="60" w:after="12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color w:val="auto"/>
                <w:sz w:val="18"/>
                <w:szCs w:val="18"/>
              </w:rPr>
              <w:t xml:space="preserve">List any dates within two months of the filing date that the filing party is </w:t>
            </w:r>
            <w:r w:rsidRPr="00EE38F4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 xml:space="preserve">not </w:t>
            </w:r>
            <w:r w:rsidRPr="00EE38F4">
              <w:rPr>
                <w:rFonts w:ascii="Arial" w:hAnsi="Arial" w:cs="Arial"/>
                <w:color w:val="auto"/>
                <w:sz w:val="18"/>
                <w:szCs w:val="18"/>
              </w:rPr>
              <w:t xml:space="preserve">available </w:t>
            </w:r>
          </w:p>
        </w:tc>
        <w:tc>
          <w:tcPr>
            <w:tcW w:w="4945" w:type="dxa"/>
            <w:gridSpan w:val="3"/>
          </w:tcPr>
          <w:p w14:paraId="6A872D96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2613E8" w:rsidRPr="00EE38F4" w14:paraId="6B976457" w14:textId="77777777" w:rsidTr="00ED38F9">
        <w:trPr>
          <w:trHeight w:val="619"/>
        </w:trPr>
        <w:tc>
          <w:tcPr>
            <w:tcW w:w="5896" w:type="dxa"/>
          </w:tcPr>
          <w:p w14:paraId="3DF82B8B" w14:textId="77777777" w:rsidR="002613E8" w:rsidRPr="00D74444" w:rsidRDefault="002613E8" w:rsidP="00ED38F9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E38F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Date and signature </w:t>
            </w:r>
          </w:p>
        </w:tc>
        <w:tc>
          <w:tcPr>
            <w:tcW w:w="4945" w:type="dxa"/>
            <w:gridSpan w:val="3"/>
          </w:tcPr>
          <w:p w14:paraId="74AB52E0" w14:textId="77777777" w:rsidR="002613E8" w:rsidRPr="00EE38F4" w:rsidRDefault="002613E8" w:rsidP="00ED38F9">
            <w:pPr>
              <w:pStyle w:val="Default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</w:tbl>
    <w:p w14:paraId="76EE57D3" w14:textId="0D8AA77B" w:rsidR="00D14BAA" w:rsidRPr="007917BE" w:rsidRDefault="00D14BAA" w:rsidP="00D14BAA">
      <w:pPr>
        <w:spacing w:before="120" w:after="120"/>
        <w:rPr>
          <w:rFonts w:ascii="Book Antiqua" w:hAnsi="Book Antiqua"/>
        </w:rPr>
      </w:pPr>
    </w:p>
    <w:sectPr w:rsidR="00D14BAA" w:rsidRPr="007917BE" w:rsidSect="003817C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3B92" w14:textId="77777777" w:rsidR="004A25B1" w:rsidRDefault="004A25B1">
      <w:r>
        <w:separator/>
      </w:r>
    </w:p>
  </w:endnote>
  <w:endnote w:type="continuationSeparator" w:id="0">
    <w:p w14:paraId="5BDF8C62" w14:textId="77777777" w:rsidR="004A25B1" w:rsidRDefault="004A25B1">
      <w:r>
        <w:continuationSeparator/>
      </w:r>
    </w:p>
  </w:endnote>
  <w:endnote w:type="continuationNotice" w:id="1">
    <w:p w14:paraId="2F3DC4B8" w14:textId="77777777" w:rsidR="004A25B1" w:rsidRDefault="004A25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CE10" w14:textId="2E2AB46F" w:rsidR="00ED38F9" w:rsidRDefault="00ED38F9" w:rsidP="00D14BAA">
    <w:pPr>
      <w:pStyle w:val="Footer"/>
    </w:pPr>
  </w:p>
  <w:p w14:paraId="7AA3F607" w14:textId="77777777" w:rsidR="00ED38F9" w:rsidRDefault="00ED3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DA774" w14:textId="77777777" w:rsidR="004A25B1" w:rsidRDefault="004A25B1">
      <w:r>
        <w:separator/>
      </w:r>
    </w:p>
  </w:footnote>
  <w:footnote w:type="continuationSeparator" w:id="0">
    <w:p w14:paraId="564BCC4E" w14:textId="77777777" w:rsidR="004A25B1" w:rsidRDefault="004A25B1">
      <w:r>
        <w:continuationSeparator/>
      </w:r>
    </w:p>
  </w:footnote>
  <w:footnote w:type="continuationNotice" w:id="1">
    <w:p w14:paraId="01540CA3" w14:textId="77777777" w:rsidR="004A25B1" w:rsidRDefault="004A25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63BCA6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72A8C"/>
    <w:multiLevelType w:val="multilevel"/>
    <w:tmpl w:val="C64A9E2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C67A9"/>
    <w:multiLevelType w:val="multilevel"/>
    <w:tmpl w:val="5C02168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59ECCC"/>
    <w:multiLevelType w:val="hybridMultilevel"/>
    <w:tmpl w:val="C7535E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1F6A44"/>
    <w:multiLevelType w:val="multilevel"/>
    <w:tmpl w:val="1F488E6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27"/>
  </w:num>
  <w:num w:numId="5">
    <w:abstractNumId w:val="9"/>
  </w:num>
  <w:num w:numId="6">
    <w:abstractNumId w:val="22"/>
  </w:num>
  <w:num w:numId="7">
    <w:abstractNumId w:val="24"/>
  </w:num>
  <w:num w:numId="8">
    <w:abstractNumId w:val="17"/>
  </w:num>
  <w:num w:numId="9">
    <w:abstractNumId w:val="3"/>
  </w:num>
  <w:num w:numId="10">
    <w:abstractNumId w:val="15"/>
  </w:num>
  <w:num w:numId="11">
    <w:abstractNumId w:val="19"/>
  </w:num>
  <w:num w:numId="12">
    <w:abstractNumId w:val="21"/>
  </w:num>
  <w:num w:numId="13">
    <w:abstractNumId w:val="5"/>
  </w:num>
  <w:num w:numId="14">
    <w:abstractNumId w:val="4"/>
  </w:num>
  <w:num w:numId="15">
    <w:abstractNumId w:val="12"/>
  </w:num>
  <w:num w:numId="16">
    <w:abstractNumId w:val="0"/>
  </w:num>
  <w:num w:numId="17">
    <w:abstractNumId w:val="10"/>
  </w:num>
  <w:num w:numId="18">
    <w:abstractNumId w:val="23"/>
  </w:num>
  <w:num w:numId="19">
    <w:abstractNumId w:val="8"/>
  </w:num>
  <w:num w:numId="20">
    <w:abstractNumId w:val="6"/>
  </w:num>
  <w:num w:numId="21">
    <w:abstractNumId w:val="14"/>
  </w:num>
  <w:num w:numId="22">
    <w:abstractNumId w:val="13"/>
  </w:num>
  <w:num w:numId="23">
    <w:abstractNumId w:val="16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7"/>
  </w:num>
  <w:num w:numId="30">
    <w:abstractNumId w:val="26"/>
  </w:num>
  <w:num w:numId="31">
    <w:abstractNumId w:val="18"/>
  </w:num>
  <w:num w:numId="32">
    <w:abstractNumId w:val="2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5AE6"/>
    <w:rsid w:val="00007DBA"/>
    <w:rsid w:val="000118DD"/>
    <w:rsid w:val="0001288E"/>
    <w:rsid w:val="000128D0"/>
    <w:rsid w:val="00013D3B"/>
    <w:rsid w:val="00014B10"/>
    <w:rsid w:val="00032D2B"/>
    <w:rsid w:val="0003306E"/>
    <w:rsid w:val="00034D85"/>
    <w:rsid w:val="00035057"/>
    <w:rsid w:val="00036894"/>
    <w:rsid w:val="000373E9"/>
    <w:rsid w:val="00037D26"/>
    <w:rsid w:val="00043448"/>
    <w:rsid w:val="00055F43"/>
    <w:rsid w:val="000566C3"/>
    <w:rsid w:val="0005724E"/>
    <w:rsid w:val="00064FB2"/>
    <w:rsid w:val="00070CA2"/>
    <w:rsid w:val="00070D66"/>
    <w:rsid w:val="00071A96"/>
    <w:rsid w:val="00073139"/>
    <w:rsid w:val="00073769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33F8"/>
    <w:rsid w:val="000D5E28"/>
    <w:rsid w:val="000D7A64"/>
    <w:rsid w:val="000E12FA"/>
    <w:rsid w:val="000E524A"/>
    <w:rsid w:val="000F05DC"/>
    <w:rsid w:val="000F1398"/>
    <w:rsid w:val="000F36EA"/>
    <w:rsid w:val="000F3B18"/>
    <w:rsid w:val="000F6EA7"/>
    <w:rsid w:val="00100006"/>
    <w:rsid w:val="00101EC5"/>
    <w:rsid w:val="001033CC"/>
    <w:rsid w:val="00121C72"/>
    <w:rsid w:val="00125980"/>
    <w:rsid w:val="00125C07"/>
    <w:rsid w:val="00127135"/>
    <w:rsid w:val="00133A51"/>
    <w:rsid w:val="001344BA"/>
    <w:rsid w:val="00140683"/>
    <w:rsid w:val="00143136"/>
    <w:rsid w:val="00143818"/>
    <w:rsid w:val="00144DAA"/>
    <w:rsid w:val="00145C92"/>
    <w:rsid w:val="00145D28"/>
    <w:rsid w:val="0014603C"/>
    <w:rsid w:val="0015063E"/>
    <w:rsid w:val="00155A8E"/>
    <w:rsid w:val="0015650D"/>
    <w:rsid w:val="0016054E"/>
    <w:rsid w:val="00161B6C"/>
    <w:rsid w:val="00161CA2"/>
    <w:rsid w:val="001667FC"/>
    <w:rsid w:val="001716EF"/>
    <w:rsid w:val="0018061B"/>
    <w:rsid w:val="00186E37"/>
    <w:rsid w:val="001913C5"/>
    <w:rsid w:val="00194089"/>
    <w:rsid w:val="00194A80"/>
    <w:rsid w:val="00195776"/>
    <w:rsid w:val="00197CA4"/>
    <w:rsid w:val="001A22B3"/>
    <w:rsid w:val="001A5036"/>
    <w:rsid w:val="001A5B39"/>
    <w:rsid w:val="001A6216"/>
    <w:rsid w:val="001A667F"/>
    <w:rsid w:val="001A7651"/>
    <w:rsid w:val="001B3484"/>
    <w:rsid w:val="001B4283"/>
    <w:rsid w:val="001B609C"/>
    <w:rsid w:val="001B7E2C"/>
    <w:rsid w:val="001C116C"/>
    <w:rsid w:val="001C2F4B"/>
    <w:rsid w:val="001C4A34"/>
    <w:rsid w:val="001C634B"/>
    <w:rsid w:val="001D69C2"/>
    <w:rsid w:val="001D7956"/>
    <w:rsid w:val="001E0318"/>
    <w:rsid w:val="00207367"/>
    <w:rsid w:val="00210EFB"/>
    <w:rsid w:val="00216DCF"/>
    <w:rsid w:val="00217758"/>
    <w:rsid w:val="00217E88"/>
    <w:rsid w:val="002218C5"/>
    <w:rsid w:val="00222544"/>
    <w:rsid w:val="00223A62"/>
    <w:rsid w:val="0022666D"/>
    <w:rsid w:val="0023078F"/>
    <w:rsid w:val="0023426A"/>
    <w:rsid w:val="00234B7B"/>
    <w:rsid w:val="00241A4E"/>
    <w:rsid w:val="00245746"/>
    <w:rsid w:val="00247EA1"/>
    <w:rsid w:val="00247F50"/>
    <w:rsid w:val="00255D95"/>
    <w:rsid w:val="002572C2"/>
    <w:rsid w:val="0026005D"/>
    <w:rsid w:val="002613E8"/>
    <w:rsid w:val="00265BF9"/>
    <w:rsid w:val="00266BB2"/>
    <w:rsid w:val="00271B59"/>
    <w:rsid w:val="00275A5A"/>
    <w:rsid w:val="00277B7B"/>
    <w:rsid w:val="002812ED"/>
    <w:rsid w:val="0028130B"/>
    <w:rsid w:val="00285750"/>
    <w:rsid w:val="00297491"/>
    <w:rsid w:val="002A36DF"/>
    <w:rsid w:val="002B465A"/>
    <w:rsid w:val="002C1134"/>
    <w:rsid w:val="002C56E8"/>
    <w:rsid w:val="002D0AB0"/>
    <w:rsid w:val="002D0FD3"/>
    <w:rsid w:val="002D23D8"/>
    <w:rsid w:val="002D6E79"/>
    <w:rsid w:val="002D6F15"/>
    <w:rsid w:val="002E0F6B"/>
    <w:rsid w:val="002E6B43"/>
    <w:rsid w:val="002E7FD2"/>
    <w:rsid w:val="002F1CEE"/>
    <w:rsid w:val="002F4D7F"/>
    <w:rsid w:val="00300F4B"/>
    <w:rsid w:val="00302981"/>
    <w:rsid w:val="0030352D"/>
    <w:rsid w:val="00303C13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40257"/>
    <w:rsid w:val="00341F51"/>
    <w:rsid w:val="0034260E"/>
    <w:rsid w:val="00350055"/>
    <w:rsid w:val="003500B9"/>
    <w:rsid w:val="003508E0"/>
    <w:rsid w:val="00353475"/>
    <w:rsid w:val="00353E4C"/>
    <w:rsid w:val="00356593"/>
    <w:rsid w:val="00356969"/>
    <w:rsid w:val="00357A0D"/>
    <w:rsid w:val="003639B5"/>
    <w:rsid w:val="00365D0E"/>
    <w:rsid w:val="00367AD0"/>
    <w:rsid w:val="00375E27"/>
    <w:rsid w:val="00377999"/>
    <w:rsid w:val="00377B34"/>
    <w:rsid w:val="003817CD"/>
    <w:rsid w:val="00381991"/>
    <w:rsid w:val="00381FDA"/>
    <w:rsid w:val="00386C9F"/>
    <w:rsid w:val="00387D2D"/>
    <w:rsid w:val="00387DB3"/>
    <w:rsid w:val="00391CA0"/>
    <w:rsid w:val="003945D8"/>
    <w:rsid w:val="00396EF2"/>
    <w:rsid w:val="00397AAE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3F2FDF"/>
    <w:rsid w:val="003F4E0A"/>
    <w:rsid w:val="0040410A"/>
    <w:rsid w:val="00404CB0"/>
    <w:rsid w:val="00414B77"/>
    <w:rsid w:val="00416926"/>
    <w:rsid w:val="0042138B"/>
    <w:rsid w:val="004213D7"/>
    <w:rsid w:val="0043429A"/>
    <w:rsid w:val="00434BEE"/>
    <w:rsid w:val="004361F0"/>
    <w:rsid w:val="00441431"/>
    <w:rsid w:val="00454495"/>
    <w:rsid w:val="00454E93"/>
    <w:rsid w:val="00455D46"/>
    <w:rsid w:val="00461361"/>
    <w:rsid w:val="00471414"/>
    <w:rsid w:val="00474F94"/>
    <w:rsid w:val="00482EBE"/>
    <w:rsid w:val="00483F1E"/>
    <w:rsid w:val="004912F2"/>
    <w:rsid w:val="00492363"/>
    <w:rsid w:val="00494220"/>
    <w:rsid w:val="004946BD"/>
    <w:rsid w:val="0049669C"/>
    <w:rsid w:val="00496F08"/>
    <w:rsid w:val="004A25B1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1038"/>
    <w:rsid w:val="004E1052"/>
    <w:rsid w:val="004E10CA"/>
    <w:rsid w:val="004E284B"/>
    <w:rsid w:val="004F61E8"/>
    <w:rsid w:val="004F6662"/>
    <w:rsid w:val="004F7E81"/>
    <w:rsid w:val="0050429E"/>
    <w:rsid w:val="005050A8"/>
    <w:rsid w:val="00506B52"/>
    <w:rsid w:val="00512025"/>
    <w:rsid w:val="005123B0"/>
    <w:rsid w:val="00514FFD"/>
    <w:rsid w:val="005158D2"/>
    <w:rsid w:val="00516270"/>
    <w:rsid w:val="005173D2"/>
    <w:rsid w:val="00526E42"/>
    <w:rsid w:val="005278A1"/>
    <w:rsid w:val="005313BF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015"/>
    <w:rsid w:val="005825BE"/>
    <w:rsid w:val="00582DAF"/>
    <w:rsid w:val="00593530"/>
    <w:rsid w:val="00594C2B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60771E"/>
    <w:rsid w:val="00607B05"/>
    <w:rsid w:val="006124C3"/>
    <w:rsid w:val="006135A6"/>
    <w:rsid w:val="00613FA8"/>
    <w:rsid w:val="00620D68"/>
    <w:rsid w:val="00624DF2"/>
    <w:rsid w:val="00625C50"/>
    <w:rsid w:val="0062755D"/>
    <w:rsid w:val="00634832"/>
    <w:rsid w:val="00635413"/>
    <w:rsid w:val="00636D64"/>
    <w:rsid w:val="00637EE8"/>
    <w:rsid w:val="0064057F"/>
    <w:rsid w:val="0064143C"/>
    <w:rsid w:val="006513DD"/>
    <w:rsid w:val="00655347"/>
    <w:rsid w:val="006613C4"/>
    <w:rsid w:val="0066386D"/>
    <w:rsid w:val="006661AC"/>
    <w:rsid w:val="00666E4A"/>
    <w:rsid w:val="00666F54"/>
    <w:rsid w:val="006676CA"/>
    <w:rsid w:val="006710C3"/>
    <w:rsid w:val="006763E3"/>
    <w:rsid w:val="00676B57"/>
    <w:rsid w:val="00676CE9"/>
    <w:rsid w:val="0067716A"/>
    <w:rsid w:val="00680452"/>
    <w:rsid w:val="0068364B"/>
    <w:rsid w:val="00685296"/>
    <w:rsid w:val="00686402"/>
    <w:rsid w:val="0069029C"/>
    <w:rsid w:val="00691BC6"/>
    <w:rsid w:val="006921D0"/>
    <w:rsid w:val="00695864"/>
    <w:rsid w:val="006A29AF"/>
    <w:rsid w:val="006A34BA"/>
    <w:rsid w:val="006A386D"/>
    <w:rsid w:val="006A437F"/>
    <w:rsid w:val="006A4CCD"/>
    <w:rsid w:val="006A5DA3"/>
    <w:rsid w:val="006A74CE"/>
    <w:rsid w:val="006B6D97"/>
    <w:rsid w:val="006C254C"/>
    <w:rsid w:val="006C550C"/>
    <w:rsid w:val="006C55DA"/>
    <w:rsid w:val="006D0F84"/>
    <w:rsid w:val="006E6E2F"/>
    <w:rsid w:val="006F0255"/>
    <w:rsid w:val="006F0430"/>
    <w:rsid w:val="006F3E76"/>
    <w:rsid w:val="006F3FAF"/>
    <w:rsid w:val="006F5F1C"/>
    <w:rsid w:val="006F60CF"/>
    <w:rsid w:val="006F6748"/>
    <w:rsid w:val="00701163"/>
    <w:rsid w:val="00702F63"/>
    <w:rsid w:val="00704897"/>
    <w:rsid w:val="007068FC"/>
    <w:rsid w:val="007107C6"/>
    <w:rsid w:val="007109D8"/>
    <w:rsid w:val="00715F27"/>
    <w:rsid w:val="007166CB"/>
    <w:rsid w:val="0071797E"/>
    <w:rsid w:val="00720BE1"/>
    <w:rsid w:val="00722648"/>
    <w:rsid w:val="00731CA6"/>
    <w:rsid w:val="00737442"/>
    <w:rsid w:val="00741D9B"/>
    <w:rsid w:val="00744921"/>
    <w:rsid w:val="007453B3"/>
    <w:rsid w:val="00746CB2"/>
    <w:rsid w:val="0074724C"/>
    <w:rsid w:val="007513AE"/>
    <w:rsid w:val="0075230A"/>
    <w:rsid w:val="00752628"/>
    <w:rsid w:val="007545AA"/>
    <w:rsid w:val="00755325"/>
    <w:rsid w:val="00756FE4"/>
    <w:rsid w:val="007602AF"/>
    <w:rsid w:val="00767B98"/>
    <w:rsid w:val="00767E01"/>
    <w:rsid w:val="00771C95"/>
    <w:rsid w:val="00780A47"/>
    <w:rsid w:val="00780F23"/>
    <w:rsid w:val="00783F1D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6118"/>
    <w:rsid w:val="007D0506"/>
    <w:rsid w:val="007D1D95"/>
    <w:rsid w:val="007D2315"/>
    <w:rsid w:val="007D42ED"/>
    <w:rsid w:val="007E24CA"/>
    <w:rsid w:val="007E2608"/>
    <w:rsid w:val="007E5564"/>
    <w:rsid w:val="007F1253"/>
    <w:rsid w:val="007F7938"/>
    <w:rsid w:val="007F7C28"/>
    <w:rsid w:val="007F7F97"/>
    <w:rsid w:val="00800C1F"/>
    <w:rsid w:val="00802FC4"/>
    <w:rsid w:val="00804B57"/>
    <w:rsid w:val="00807C5D"/>
    <w:rsid w:val="00810D98"/>
    <w:rsid w:val="008119D2"/>
    <w:rsid w:val="008127B0"/>
    <w:rsid w:val="008150D8"/>
    <w:rsid w:val="00823AB4"/>
    <w:rsid w:val="0082465E"/>
    <w:rsid w:val="0082476F"/>
    <w:rsid w:val="00831D0F"/>
    <w:rsid w:val="00834079"/>
    <w:rsid w:val="00835C7C"/>
    <w:rsid w:val="00836099"/>
    <w:rsid w:val="008429C5"/>
    <w:rsid w:val="008434C3"/>
    <w:rsid w:val="00843503"/>
    <w:rsid w:val="008445D3"/>
    <w:rsid w:val="00845023"/>
    <w:rsid w:val="00850A46"/>
    <w:rsid w:val="008515EE"/>
    <w:rsid w:val="00852A50"/>
    <w:rsid w:val="00854FD4"/>
    <w:rsid w:val="0086055D"/>
    <w:rsid w:val="00872BAD"/>
    <w:rsid w:val="00873C91"/>
    <w:rsid w:val="00880069"/>
    <w:rsid w:val="0088136E"/>
    <w:rsid w:val="008846D6"/>
    <w:rsid w:val="00892D21"/>
    <w:rsid w:val="00892FF7"/>
    <w:rsid w:val="008942F1"/>
    <w:rsid w:val="008A4768"/>
    <w:rsid w:val="008A636D"/>
    <w:rsid w:val="008B0EC2"/>
    <w:rsid w:val="008B1575"/>
    <w:rsid w:val="008B3490"/>
    <w:rsid w:val="008B47EA"/>
    <w:rsid w:val="008C027C"/>
    <w:rsid w:val="008C41FA"/>
    <w:rsid w:val="008D6EBF"/>
    <w:rsid w:val="008D7477"/>
    <w:rsid w:val="008E2F41"/>
    <w:rsid w:val="008F481F"/>
    <w:rsid w:val="008F790D"/>
    <w:rsid w:val="0091164B"/>
    <w:rsid w:val="00912ED7"/>
    <w:rsid w:val="00916516"/>
    <w:rsid w:val="0092369B"/>
    <w:rsid w:val="009251C5"/>
    <w:rsid w:val="00934959"/>
    <w:rsid w:val="00940734"/>
    <w:rsid w:val="00940F44"/>
    <w:rsid w:val="00941002"/>
    <w:rsid w:val="00947689"/>
    <w:rsid w:val="00953083"/>
    <w:rsid w:val="0095377B"/>
    <w:rsid w:val="00955CBF"/>
    <w:rsid w:val="009579B5"/>
    <w:rsid w:val="0096128D"/>
    <w:rsid w:val="00963A32"/>
    <w:rsid w:val="00970632"/>
    <w:rsid w:val="00971150"/>
    <w:rsid w:val="00975561"/>
    <w:rsid w:val="0098076E"/>
    <w:rsid w:val="00984A84"/>
    <w:rsid w:val="009868C6"/>
    <w:rsid w:val="00986D4E"/>
    <w:rsid w:val="00987FD8"/>
    <w:rsid w:val="00990B3C"/>
    <w:rsid w:val="00993D8D"/>
    <w:rsid w:val="009956C6"/>
    <w:rsid w:val="00996F81"/>
    <w:rsid w:val="009A0C30"/>
    <w:rsid w:val="009A16DD"/>
    <w:rsid w:val="009A45B0"/>
    <w:rsid w:val="009B0165"/>
    <w:rsid w:val="009B081D"/>
    <w:rsid w:val="009B1B66"/>
    <w:rsid w:val="009B3159"/>
    <w:rsid w:val="009B5989"/>
    <w:rsid w:val="009B7708"/>
    <w:rsid w:val="009C3906"/>
    <w:rsid w:val="009C393F"/>
    <w:rsid w:val="009C6B44"/>
    <w:rsid w:val="009D0D98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04C55"/>
    <w:rsid w:val="00A13D3C"/>
    <w:rsid w:val="00A16095"/>
    <w:rsid w:val="00A1734D"/>
    <w:rsid w:val="00A222B3"/>
    <w:rsid w:val="00A45022"/>
    <w:rsid w:val="00A6243B"/>
    <w:rsid w:val="00A64EE1"/>
    <w:rsid w:val="00A67FC3"/>
    <w:rsid w:val="00A715A8"/>
    <w:rsid w:val="00A7773B"/>
    <w:rsid w:val="00A7779A"/>
    <w:rsid w:val="00A86698"/>
    <w:rsid w:val="00A86757"/>
    <w:rsid w:val="00A909BA"/>
    <w:rsid w:val="00A9278B"/>
    <w:rsid w:val="00A937DF"/>
    <w:rsid w:val="00AA0705"/>
    <w:rsid w:val="00AA0CA8"/>
    <w:rsid w:val="00AA1164"/>
    <w:rsid w:val="00AA1568"/>
    <w:rsid w:val="00AA1BA4"/>
    <w:rsid w:val="00AA5A1E"/>
    <w:rsid w:val="00AB0464"/>
    <w:rsid w:val="00AB0B61"/>
    <w:rsid w:val="00AB3FFA"/>
    <w:rsid w:val="00AB61BD"/>
    <w:rsid w:val="00AB6B2D"/>
    <w:rsid w:val="00AB6B88"/>
    <w:rsid w:val="00AC2F4D"/>
    <w:rsid w:val="00AD32C4"/>
    <w:rsid w:val="00AE3228"/>
    <w:rsid w:val="00AE3CE5"/>
    <w:rsid w:val="00AE52D6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2C67"/>
    <w:rsid w:val="00B97019"/>
    <w:rsid w:val="00BA467D"/>
    <w:rsid w:val="00BA4AA3"/>
    <w:rsid w:val="00BA536E"/>
    <w:rsid w:val="00BB025F"/>
    <w:rsid w:val="00BB0B15"/>
    <w:rsid w:val="00BB1424"/>
    <w:rsid w:val="00BB1CFE"/>
    <w:rsid w:val="00BB3539"/>
    <w:rsid w:val="00BB44DE"/>
    <w:rsid w:val="00BB6A06"/>
    <w:rsid w:val="00BB7114"/>
    <w:rsid w:val="00BC00FB"/>
    <w:rsid w:val="00BC53C8"/>
    <w:rsid w:val="00BC63FD"/>
    <w:rsid w:val="00BC7826"/>
    <w:rsid w:val="00BD0D77"/>
    <w:rsid w:val="00BD4E3C"/>
    <w:rsid w:val="00BD53FE"/>
    <w:rsid w:val="00BE1071"/>
    <w:rsid w:val="00BE5E45"/>
    <w:rsid w:val="00BE6133"/>
    <w:rsid w:val="00BE7AC1"/>
    <w:rsid w:val="00BF054A"/>
    <w:rsid w:val="00BF2411"/>
    <w:rsid w:val="00BF5947"/>
    <w:rsid w:val="00BF5F87"/>
    <w:rsid w:val="00BF6922"/>
    <w:rsid w:val="00BF764E"/>
    <w:rsid w:val="00BF7EB5"/>
    <w:rsid w:val="00C02583"/>
    <w:rsid w:val="00C02EEF"/>
    <w:rsid w:val="00C02F5C"/>
    <w:rsid w:val="00C03C6C"/>
    <w:rsid w:val="00C16227"/>
    <w:rsid w:val="00C16789"/>
    <w:rsid w:val="00C23130"/>
    <w:rsid w:val="00C25E34"/>
    <w:rsid w:val="00C27E6B"/>
    <w:rsid w:val="00C310B9"/>
    <w:rsid w:val="00C342D5"/>
    <w:rsid w:val="00C401CD"/>
    <w:rsid w:val="00C4035A"/>
    <w:rsid w:val="00C40F06"/>
    <w:rsid w:val="00C41952"/>
    <w:rsid w:val="00C42B04"/>
    <w:rsid w:val="00C430F1"/>
    <w:rsid w:val="00C51330"/>
    <w:rsid w:val="00C53183"/>
    <w:rsid w:val="00C55128"/>
    <w:rsid w:val="00C56DF5"/>
    <w:rsid w:val="00C570CC"/>
    <w:rsid w:val="00C60BB4"/>
    <w:rsid w:val="00C640F9"/>
    <w:rsid w:val="00C65F24"/>
    <w:rsid w:val="00C719FC"/>
    <w:rsid w:val="00C72624"/>
    <w:rsid w:val="00C92881"/>
    <w:rsid w:val="00C96FB5"/>
    <w:rsid w:val="00C979D7"/>
    <w:rsid w:val="00CA6C2C"/>
    <w:rsid w:val="00CB2437"/>
    <w:rsid w:val="00CB2EDD"/>
    <w:rsid w:val="00CB35DA"/>
    <w:rsid w:val="00CC2810"/>
    <w:rsid w:val="00CC3CCC"/>
    <w:rsid w:val="00CC6705"/>
    <w:rsid w:val="00CC7B27"/>
    <w:rsid w:val="00CD0331"/>
    <w:rsid w:val="00CD0F12"/>
    <w:rsid w:val="00CD4B75"/>
    <w:rsid w:val="00CD791D"/>
    <w:rsid w:val="00CE0037"/>
    <w:rsid w:val="00CE0385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05D28"/>
    <w:rsid w:val="00D14BAA"/>
    <w:rsid w:val="00D16016"/>
    <w:rsid w:val="00D1679C"/>
    <w:rsid w:val="00D218A6"/>
    <w:rsid w:val="00D21E39"/>
    <w:rsid w:val="00D23722"/>
    <w:rsid w:val="00D23C64"/>
    <w:rsid w:val="00D244E3"/>
    <w:rsid w:val="00D25933"/>
    <w:rsid w:val="00D26B29"/>
    <w:rsid w:val="00D3340C"/>
    <w:rsid w:val="00D37B73"/>
    <w:rsid w:val="00D44645"/>
    <w:rsid w:val="00D54B74"/>
    <w:rsid w:val="00D62181"/>
    <w:rsid w:val="00D62946"/>
    <w:rsid w:val="00D62C14"/>
    <w:rsid w:val="00D636CD"/>
    <w:rsid w:val="00D66FF2"/>
    <w:rsid w:val="00D70CD7"/>
    <w:rsid w:val="00D71E39"/>
    <w:rsid w:val="00D77286"/>
    <w:rsid w:val="00D77D53"/>
    <w:rsid w:val="00D809E3"/>
    <w:rsid w:val="00D80FEA"/>
    <w:rsid w:val="00D85336"/>
    <w:rsid w:val="00D85CCF"/>
    <w:rsid w:val="00D86A6A"/>
    <w:rsid w:val="00D90FA6"/>
    <w:rsid w:val="00D92D46"/>
    <w:rsid w:val="00D961E3"/>
    <w:rsid w:val="00D97628"/>
    <w:rsid w:val="00DA0491"/>
    <w:rsid w:val="00DA1779"/>
    <w:rsid w:val="00DA1E21"/>
    <w:rsid w:val="00DA284A"/>
    <w:rsid w:val="00DA56E9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05884"/>
    <w:rsid w:val="00E11319"/>
    <w:rsid w:val="00E115C7"/>
    <w:rsid w:val="00E15CF5"/>
    <w:rsid w:val="00E16169"/>
    <w:rsid w:val="00E20381"/>
    <w:rsid w:val="00E2055A"/>
    <w:rsid w:val="00E23A7E"/>
    <w:rsid w:val="00E25646"/>
    <w:rsid w:val="00E26BFB"/>
    <w:rsid w:val="00E27289"/>
    <w:rsid w:val="00E2776C"/>
    <w:rsid w:val="00E27982"/>
    <w:rsid w:val="00E52E8C"/>
    <w:rsid w:val="00E54AD4"/>
    <w:rsid w:val="00E61AA5"/>
    <w:rsid w:val="00E62BC4"/>
    <w:rsid w:val="00E633FE"/>
    <w:rsid w:val="00E65A96"/>
    <w:rsid w:val="00E66EDC"/>
    <w:rsid w:val="00E74ABB"/>
    <w:rsid w:val="00E74D52"/>
    <w:rsid w:val="00E90334"/>
    <w:rsid w:val="00E975C8"/>
    <w:rsid w:val="00EA0DB8"/>
    <w:rsid w:val="00EA141C"/>
    <w:rsid w:val="00EA2551"/>
    <w:rsid w:val="00EA2EB9"/>
    <w:rsid w:val="00EA6CDF"/>
    <w:rsid w:val="00EC0977"/>
    <w:rsid w:val="00EC3375"/>
    <w:rsid w:val="00EC4A6A"/>
    <w:rsid w:val="00EC6B3A"/>
    <w:rsid w:val="00ED25C1"/>
    <w:rsid w:val="00ED38F9"/>
    <w:rsid w:val="00ED61FE"/>
    <w:rsid w:val="00EE151C"/>
    <w:rsid w:val="00EE3EE5"/>
    <w:rsid w:val="00EE53E8"/>
    <w:rsid w:val="00EE6009"/>
    <w:rsid w:val="00EF154D"/>
    <w:rsid w:val="00EF1683"/>
    <w:rsid w:val="00EF2F58"/>
    <w:rsid w:val="00EF5C7D"/>
    <w:rsid w:val="00F0009F"/>
    <w:rsid w:val="00F006B4"/>
    <w:rsid w:val="00F0621A"/>
    <w:rsid w:val="00F07C59"/>
    <w:rsid w:val="00F24E6E"/>
    <w:rsid w:val="00F25EF5"/>
    <w:rsid w:val="00F33797"/>
    <w:rsid w:val="00F35D0C"/>
    <w:rsid w:val="00F43EC5"/>
    <w:rsid w:val="00F50161"/>
    <w:rsid w:val="00F521A3"/>
    <w:rsid w:val="00F52A10"/>
    <w:rsid w:val="00F630C6"/>
    <w:rsid w:val="00F66463"/>
    <w:rsid w:val="00F80F7B"/>
    <w:rsid w:val="00F85CC5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5041"/>
    <w:rsid w:val="00FC697E"/>
    <w:rsid w:val="00FC7E16"/>
    <w:rsid w:val="00FD0B7E"/>
    <w:rsid w:val="00FD2962"/>
    <w:rsid w:val="00FD2C6C"/>
    <w:rsid w:val="00FD2DBF"/>
    <w:rsid w:val="00FD41F1"/>
    <w:rsid w:val="00FD4655"/>
    <w:rsid w:val="00FD6D10"/>
    <w:rsid w:val="00FD72DE"/>
    <w:rsid w:val="00FE13F6"/>
    <w:rsid w:val="00FE1C71"/>
    <w:rsid w:val="00FE2DE4"/>
    <w:rsid w:val="00FE3DB0"/>
    <w:rsid w:val="00FE6380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167553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303C13"/>
    <w:pPr>
      <w:keepNext/>
      <w:keepLines/>
      <w:widowControl w:val="0"/>
      <w:spacing w:before="120" w:after="120"/>
      <w:ind w:left="720" w:hanging="720"/>
      <w:jc w:val="both"/>
      <w:outlineLvl w:val="0"/>
    </w:pPr>
    <w:rPr>
      <w:rFonts w:ascii="Book Antiqua" w:hAnsi="Book Antiqua"/>
      <w:b/>
      <w:bCs/>
      <w:caps/>
      <w:kern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303C13"/>
    <w:rPr>
      <w:rFonts w:ascii="Book Antiqua" w:hAnsi="Book Antiqua"/>
      <w:b/>
      <w:bCs/>
      <w:caps/>
      <w:kern w:val="32"/>
      <w:sz w:val="24"/>
      <w:szCs w:val="24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  <w:style w:type="paragraph" w:customStyle="1" w:styleId="FactsheetTitle">
    <w:name w:val="Factsheet Title"/>
    <w:basedOn w:val="Normal"/>
    <w:rsid w:val="00DA1779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character" w:customStyle="1" w:styleId="file-label-new">
    <w:name w:val="file-label-new"/>
    <w:basedOn w:val="DefaultParagraphFont"/>
    <w:rsid w:val="001B609C"/>
  </w:style>
  <w:style w:type="character" w:styleId="FollowedHyperlink">
    <w:name w:val="FollowedHyperlink"/>
    <w:basedOn w:val="DefaultParagraphFont"/>
    <w:semiHidden/>
    <w:unhideWhenUsed/>
    <w:rsid w:val="005313BF"/>
    <w:rPr>
      <w:color w:val="954F72" w:themeColor="followedHyperlink"/>
      <w:u w:val="single"/>
    </w:rPr>
  </w:style>
  <w:style w:type="paragraph" w:styleId="ListBullet">
    <w:name w:val="List Bullet"/>
    <w:basedOn w:val="Normal"/>
    <w:unhideWhenUsed/>
    <w:rsid w:val="00303C13"/>
    <w:pPr>
      <w:numPr>
        <w:numId w:val="3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4ee726a5436f1f05eeae06a3e4908793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8af3f63c1128c57b4ac6d6028bf6b4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3C5FFA-8516-4FEC-A1E4-38241312D513}">
  <ds:schemaRefs>
    <ds:schemaRef ds:uri="http://schemas.openxmlformats.org/package/2006/metadata/core-properties"/>
    <ds:schemaRef ds:uri="263eaefd-0475-4860-b86f-622cd66f4e0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dde84cb-4b1f-4b74-b4a5-14e1a433ee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0122C4-A801-4085-9701-B2C8B72A8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7781E6-315C-410F-BB1B-23CC94661C6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7D6BA1-3246-4C83-8CB7-76735B49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2017-06-22T03:04:00Z</cp:lastPrinted>
  <dcterms:created xsi:type="dcterms:W3CDTF">2019-06-13T23:43:00Z</dcterms:created>
  <dcterms:modified xsi:type="dcterms:W3CDTF">2019-06-13T23:43:00Z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0x010100FC344B925675ED46837EB14F9BF5688C</vt:lpwstr>
  </property>
</Properties>
</file>