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4AD3" w14:textId="77777777" w:rsidR="00F92924" w:rsidRPr="00545390" w:rsidRDefault="00F92924" w:rsidP="00F92924">
      <w:pPr>
        <w:widowControl w:val="0"/>
        <w:tabs>
          <w:tab w:val="right" w:pos="9026"/>
        </w:tabs>
        <w:snapToGrid w:val="0"/>
        <w:spacing w:after="0" w:line="240" w:lineRule="auto"/>
        <w:jc w:val="both"/>
        <w:outlineLvl w:val="0"/>
        <w:rPr>
          <w:rFonts w:eastAsia="Times New Roman"/>
        </w:rPr>
      </w:pPr>
      <w:bookmarkStart w:id="0" w:name="_GoBack"/>
      <w:bookmarkEnd w:id="0"/>
      <w:r w:rsidRPr="00545390">
        <w:rPr>
          <w:rFonts w:eastAsia="Times New Roman"/>
        </w:rPr>
        <w:t xml:space="preserve">IN THE </w:t>
      </w:r>
      <w:r w:rsidRPr="00545390">
        <w:rPr>
          <w:rFonts w:eastAsia="Times New Roman"/>
          <w:noProof/>
        </w:rPr>
        <w:t>SUPREME</w:t>
      </w:r>
      <w:r w:rsidRPr="00545390">
        <w:rPr>
          <w:rFonts w:eastAsia="Times New Roman"/>
        </w:rPr>
        <w:t xml:space="preserve"> COURT OF VICTORIA AT MELBOURNE</w:t>
      </w:r>
    </w:p>
    <w:p w14:paraId="03E04451" w14:textId="77777777" w:rsidR="00F92924" w:rsidRPr="00545390" w:rsidRDefault="00F92924" w:rsidP="00F92924">
      <w:pPr>
        <w:widowControl w:val="0"/>
        <w:tabs>
          <w:tab w:val="right" w:pos="9026"/>
        </w:tabs>
        <w:snapToGrid w:val="0"/>
        <w:spacing w:after="0" w:line="240" w:lineRule="auto"/>
        <w:jc w:val="both"/>
        <w:outlineLvl w:val="0"/>
        <w:rPr>
          <w:rFonts w:eastAsia="Times New Roman"/>
        </w:rPr>
      </w:pPr>
      <w:r w:rsidRPr="00545390">
        <w:rPr>
          <w:rFonts w:eastAsia="Times New Roman"/>
        </w:rPr>
        <w:t>IN THE COURT OF APPEAL</w:t>
      </w:r>
    </w:p>
    <w:p w14:paraId="4DA98BBA" w14:textId="23A0AA57" w:rsidR="00F92924" w:rsidRDefault="00F92924" w:rsidP="00F92924">
      <w:pPr>
        <w:widowControl w:val="0"/>
        <w:tabs>
          <w:tab w:val="right" w:pos="9026"/>
        </w:tabs>
        <w:snapToGrid w:val="0"/>
        <w:spacing w:after="0" w:line="240" w:lineRule="auto"/>
        <w:jc w:val="both"/>
        <w:outlineLvl w:val="0"/>
        <w:rPr>
          <w:rFonts w:eastAsia="Times New Roman"/>
        </w:rPr>
      </w:pPr>
      <w:r w:rsidRPr="00545390">
        <w:rPr>
          <w:rFonts w:eastAsia="Times New Roman"/>
        </w:rPr>
        <w:t>CIVIL DIVISION</w:t>
      </w:r>
    </w:p>
    <w:p w14:paraId="65B39928" w14:textId="77777777" w:rsidR="00545390" w:rsidRPr="00545390" w:rsidRDefault="00545390" w:rsidP="00F92924">
      <w:pPr>
        <w:widowControl w:val="0"/>
        <w:tabs>
          <w:tab w:val="right" w:pos="9026"/>
        </w:tabs>
        <w:snapToGrid w:val="0"/>
        <w:spacing w:after="0" w:line="240" w:lineRule="auto"/>
        <w:jc w:val="both"/>
        <w:outlineLvl w:val="0"/>
        <w:rPr>
          <w:rFonts w:eastAsia="Times New Roman"/>
        </w:rPr>
      </w:pPr>
    </w:p>
    <w:p w14:paraId="7C62302A" w14:textId="77777777" w:rsidR="00F92924" w:rsidRPr="00545390" w:rsidRDefault="00F92924" w:rsidP="00F92924">
      <w:pPr>
        <w:widowControl w:val="0"/>
        <w:tabs>
          <w:tab w:val="left" w:pos="0"/>
          <w:tab w:val="left" w:pos="7800"/>
          <w:tab w:val="right" w:pos="9639"/>
        </w:tabs>
        <w:suppressAutoHyphens/>
        <w:snapToGrid w:val="0"/>
        <w:spacing w:after="0" w:line="240" w:lineRule="auto"/>
        <w:jc w:val="right"/>
        <w:rPr>
          <w:rFonts w:eastAsia="Times New Roman"/>
          <w:kern w:val="2"/>
        </w:rPr>
      </w:pPr>
      <w:r w:rsidRPr="00545390">
        <w:rPr>
          <w:rFonts w:eastAsia="Times New Roman"/>
          <w:kern w:val="2"/>
        </w:rPr>
        <w:t xml:space="preserve">S EAPCI 20xx </w:t>
      </w:r>
      <w:proofErr w:type="spellStart"/>
      <w:r w:rsidRPr="00545390">
        <w:rPr>
          <w:rFonts w:eastAsia="Times New Roman"/>
          <w:kern w:val="2"/>
        </w:rPr>
        <w:t>xxxx</w:t>
      </w:r>
      <w:proofErr w:type="spellEnd"/>
    </w:p>
    <w:p w14:paraId="5DDEB40A" w14:textId="02742203" w:rsidR="00F92924" w:rsidRPr="00545390" w:rsidRDefault="00F92924" w:rsidP="00F92924">
      <w:pPr>
        <w:widowControl w:val="0"/>
        <w:tabs>
          <w:tab w:val="left" w:pos="0"/>
          <w:tab w:val="left" w:pos="7800"/>
          <w:tab w:val="right" w:pos="9639"/>
        </w:tabs>
        <w:suppressAutoHyphens/>
        <w:snapToGrid w:val="0"/>
        <w:spacing w:after="0" w:line="240" w:lineRule="auto"/>
        <w:rPr>
          <w:rFonts w:eastAsia="Times New Roman"/>
          <w:kern w:val="2"/>
        </w:rPr>
      </w:pPr>
      <w:r w:rsidRPr="00545390">
        <w:rPr>
          <w:rFonts w:eastAsia="Times New Roman"/>
          <w:kern w:val="2"/>
        </w:rPr>
        <w:t>BETWEEN</w:t>
      </w:r>
    </w:p>
    <w:p w14:paraId="43ADDC58" w14:textId="77777777" w:rsidR="00F92924" w:rsidRPr="00545390" w:rsidRDefault="00F92924" w:rsidP="00F92924">
      <w:pPr>
        <w:widowControl w:val="0"/>
        <w:tabs>
          <w:tab w:val="center" w:pos="4820"/>
          <w:tab w:val="right" w:pos="9639"/>
        </w:tabs>
        <w:suppressAutoHyphens/>
        <w:snapToGrid w:val="0"/>
        <w:spacing w:after="0" w:line="240" w:lineRule="auto"/>
        <w:rPr>
          <w:rFonts w:eastAsia="Times New Roman"/>
          <w:kern w:val="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645"/>
      </w:tblGrid>
      <w:tr w:rsidR="00F92924" w:rsidRPr="00545390" w14:paraId="0A248A95" w14:textId="77777777" w:rsidTr="00726750">
        <w:tc>
          <w:tcPr>
            <w:tcW w:w="7513" w:type="dxa"/>
          </w:tcPr>
          <w:p w14:paraId="7FEAE758" w14:textId="77777777" w:rsidR="00F92924" w:rsidRPr="00545390" w:rsidRDefault="00F92924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  <w:r w:rsidRPr="00545390">
              <w:rPr>
                <w:rFonts w:ascii="Times New Roman" w:eastAsia="Times New Roman" w:hAnsi="Times New Roman"/>
                <w:kern w:val="2"/>
              </w:rPr>
              <w:t>[APPLICANT’S NAME]</w:t>
            </w:r>
          </w:p>
        </w:tc>
        <w:tc>
          <w:tcPr>
            <w:tcW w:w="1645" w:type="dxa"/>
          </w:tcPr>
          <w:p w14:paraId="71BA10D4" w14:textId="77777777" w:rsidR="00F92924" w:rsidRPr="00545390" w:rsidRDefault="00F92924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  <w:r w:rsidRPr="00545390">
              <w:rPr>
                <w:rFonts w:ascii="Times New Roman" w:eastAsia="Times New Roman" w:hAnsi="Times New Roman"/>
                <w:kern w:val="2"/>
              </w:rPr>
              <w:t>Applicant</w:t>
            </w:r>
          </w:p>
        </w:tc>
      </w:tr>
      <w:tr w:rsidR="00F92924" w:rsidRPr="00545390" w14:paraId="5491D2CA" w14:textId="77777777" w:rsidTr="00726750">
        <w:tc>
          <w:tcPr>
            <w:tcW w:w="7513" w:type="dxa"/>
          </w:tcPr>
          <w:p w14:paraId="36E52975" w14:textId="77777777" w:rsidR="00F92924" w:rsidRPr="00545390" w:rsidRDefault="00F92924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</w:p>
        </w:tc>
        <w:tc>
          <w:tcPr>
            <w:tcW w:w="1645" w:type="dxa"/>
          </w:tcPr>
          <w:p w14:paraId="1074313E" w14:textId="77777777" w:rsidR="00F92924" w:rsidRPr="00545390" w:rsidRDefault="00F92924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</w:p>
        </w:tc>
      </w:tr>
      <w:tr w:rsidR="00F92924" w:rsidRPr="00545390" w14:paraId="0B9EC7C4" w14:textId="77777777" w:rsidTr="00726750">
        <w:tc>
          <w:tcPr>
            <w:tcW w:w="7513" w:type="dxa"/>
          </w:tcPr>
          <w:p w14:paraId="79508338" w14:textId="77777777" w:rsidR="00F92924" w:rsidRPr="00545390" w:rsidRDefault="00F92924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  <w:r w:rsidRPr="00545390">
              <w:rPr>
                <w:rFonts w:ascii="Times New Roman" w:eastAsia="Times New Roman" w:hAnsi="Times New Roman"/>
                <w:kern w:val="2"/>
              </w:rPr>
              <w:t>and</w:t>
            </w:r>
          </w:p>
        </w:tc>
        <w:tc>
          <w:tcPr>
            <w:tcW w:w="1645" w:type="dxa"/>
          </w:tcPr>
          <w:p w14:paraId="20C6F481" w14:textId="77777777" w:rsidR="00F92924" w:rsidRPr="00545390" w:rsidRDefault="00F92924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</w:p>
        </w:tc>
      </w:tr>
      <w:tr w:rsidR="00F92924" w:rsidRPr="00545390" w14:paraId="5DBA3B83" w14:textId="77777777" w:rsidTr="00726750">
        <w:tc>
          <w:tcPr>
            <w:tcW w:w="7513" w:type="dxa"/>
          </w:tcPr>
          <w:p w14:paraId="656267F1" w14:textId="77777777" w:rsidR="00F92924" w:rsidRPr="00545390" w:rsidRDefault="00F92924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</w:p>
        </w:tc>
        <w:tc>
          <w:tcPr>
            <w:tcW w:w="1645" w:type="dxa"/>
          </w:tcPr>
          <w:p w14:paraId="0B3A7C2B" w14:textId="77777777" w:rsidR="00F92924" w:rsidRPr="00545390" w:rsidRDefault="00F92924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</w:p>
        </w:tc>
      </w:tr>
      <w:tr w:rsidR="00F92924" w:rsidRPr="00545390" w14:paraId="0F364547" w14:textId="77777777" w:rsidTr="00726750">
        <w:tc>
          <w:tcPr>
            <w:tcW w:w="7513" w:type="dxa"/>
          </w:tcPr>
          <w:p w14:paraId="4C89EBC7" w14:textId="77777777" w:rsidR="00F92924" w:rsidRPr="00545390" w:rsidRDefault="00F92924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  <w:r w:rsidRPr="00545390">
              <w:rPr>
                <w:rFonts w:ascii="Times New Roman" w:eastAsia="Times New Roman" w:hAnsi="Times New Roman"/>
                <w:kern w:val="2"/>
              </w:rPr>
              <w:t>[RESPONDENT’S NAME]</w:t>
            </w:r>
          </w:p>
        </w:tc>
        <w:tc>
          <w:tcPr>
            <w:tcW w:w="1645" w:type="dxa"/>
          </w:tcPr>
          <w:p w14:paraId="62270D4E" w14:textId="77777777" w:rsidR="00F92924" w:rsidRPr="00545390" w:rsidRDefault="00F92924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  <w:r w:rsidRPr="00545390">
              <w:rPr>
                <w:rFonts w:ascii="Times New Roman" w:eastAsia="Times New Roman" w:hAnsi="Times New Roman"/>
                <w:kern w:val="2"/>
              </w:rPr>
              <w:t>Respondent</w:t>
            </w:r>
          </w:p>
        </w:tc>
      </w:tr>
    </w:tbl>
    <w:p w14:paraId="300C6366" w14:textId="77777777" w:rsidR="00F92924" w:rsidRPr="00545390" w:rsidRDefault="00F92924" w:rsidP="00F92924">
      <w:pPr>
        <w:widowControl w:val="0"/>
        <w:snapToGrid w:val="0"/>
        <w:spacing w:after="0" w:line="240" w:lineRule="auto"/>
        <w:rPr>
          <w:rFonts w:eastAsia="Times New Roman"/>
        </w:rPr>
      </w:pPr>
    </w:p>
    <w:p w14:paraId="664E1924" w14:textId="77777777" w:rsidR="00F92924" w:rsidRPr="00545390" w:rsidRDefault="00F92924" w:rsidP="00F92924">
      <w:pPr>
        <w:widowControl w:val="0"/>
        <w:snapToGrid w:val="0"/>
        <w:spacing w:after="0" w:line="240" w:lineRule="auto"/>
        <w:rPr>
          <w:rFonts w:eastAsia="Times New Roman"/>
        </w:rPr>
      </w:pPr>
    </w:p>
    <w:p w14:paraId="5D277928" w14:textId="77777777" w:rsidR="00F92924" w:rsidRPr="00545390" w:rsidRDefault="00F92924" w:rsidP="00F9292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 w:line="480" w:lineRule="auto"/>
        <w:jc w:val="center"/>
        <w:rPr>
          <w:rFonts w:eastAsia="Times New Roman"/>
          <w:b/>
        </w:rPr>
      </w:pPr>
      <w:r w:rsidRPr="00545390">
        <w:rPr>
          <w:rFonts w:eastAsia="Times New Roman"/>
          <w:b/>
        </w:rPr>
        <w:t>SET DOWN FOR HEARING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92924" w:rsidRPr="00545390" w14:paraId="59557CF1" w14:textId="77777777" w:rsidTr="00726750">
        <w:tc>
          <w:tcPr>
            <w:tcW w:w="4508" w:type="dxa"/>
          </w:tcPr>
          <w:p w14:paraId="4E5FCFC4" w14:textId="77777777" w:rsidR="00F92924" w:rsidRPr="00545390" w:rsidRDefault="00F92924" w:rsidP="00726750">
            <w:pPr>
              <w:widowControl w:val="0"/>
              <w:snapToGrid w:val="0"/>
              <w:spacing w:before="120" w:after="120"/>
              <w:rPr>
                <w:rFonts w:ascii="Times New Roman" w:eastAsia="Times New Roman" w:hAnsi="Times New Roman"/>
              </w:rPr>
            </w:pPr>
            <w:r w:rsidRPr="00545390">
              <w:rPr>
                <w:rFonts w:ascii="Times New Roman" w:eastAsia="Times New Roman" w:hAnsi="Times New Roman"/>
              </w:rPr>
              <w:t>Date of document:</w:t>
            </w:r>
            <w:r w:rsidRPr="00545390">
              <w:rPr>
                <w:rFonts w:ascii="Times New Roman" w:eastAsia="Times New Roman" w:hAnsi="Times New Roman"/>
              </w:rPr>
              <w:br/>
              <w:t>Filed on behalf of:</w:t>
            </w:r>
            <w:r w:rsidRPr="00545390">
              <w:rPr>
                <w:rFonts w:ascii="Times New Roman" w:eastAsia="Times New Roman" w:hAnsi="Times New Roman"/>
              </w:rPr>
              <w:br/>
              <w:t>Party’s or lawyer’s name and address:</w:t>
            </w:r>
            <w:r w:rsidRPr="00545390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4508" w:type="dxa"/>
          </w:tcPr>
          <w:p w14:paraId="4CB2830B" w14:textId="77777777" w:rsidR="00F92924" w:rsidRPr="00545390" w:rsidRDefault="00F92924" w:rsidP="00726750">
            <w:pPr>
              <w:widowControl w:val="0"/>
              <w:snapToGrid w:val="0"/>
              <w:spacing w:before="120"/>
              <w:rPr>
                <w:rFonts w:ascii="Times New Roman" w:eastAsia="Times New Roman" w:hAnsi="Times New Roman"/>
              </w:rPr>
            </w:pPr>
            <w:r w:rsidRPr="00545390">
              <w:rPr>
                <w:rFonts w:ascii="Times New Roman" w:eastAsia="Times New Roman" w:hAnsi="Times New Roman"/>
              </w:rPr>
              <w:t>Solicitor’s code:</w:t>
            </w:r>
          </w:p>
          <w:p w14:paraId="775A2BF6" w14:textId="77777777" w:rsidR="00F92924" w:rsidRPr="00545390" w:rsidRDefault="00F92924" w:rsidP="00726750">
            <w:pPr>
              <w:widowControl w:val="0"/>
              <w:snapToGrid w:val="0"/>
              <w:spacing w:after="120"/>
              <w:rPr>
                <w:rFonts w:ascii="Times New Roman" w:eastAsia="Times New Roman" w:hAnsi="Times New Roman"/>
              </w:rPr>
            </w:pPr>
            <w:r w:rsidRPr="00545390">
              <w:rPr>
                <w:rFonts w:ascii="Times New Roman" w:eastAsia="Times New Roman" w:hAnsi="Times New Roman"/>
              </w:rPr>
              <w:t>DX:</w:t>
            </w:r>
            <w:r w:rsidRPr="00545390">
              <w:rPr>
                <w:rFonts w:ascii="Times New Roman" w:eastAsia="Times New Roman" w:hAnsi="Times New Roman"/>
              </w:rPr>
              <w:br/>
              <w:t>Tel:</w:t>
            </w:r>
            <w:r w:rsidRPr="00545390">
              <w:rPr>
                <w:rFonts w:ascii="Times New Roman" w:eastAsia="Times New Roman" w:hAnsi="Times New Roman"/>
              </w:rPr>
              <w:br/>
              <w:t>Fax:</w:t>
            </w:r>
            <w:r w:rsidRPr="00545390">
              <w:rPr>
                <w:rFonts w:ascii="Times New Roman" w:eastAsia="Times New Roman" w:hAnsi="Times New Roman"/>
              </w:rPr>
              <w:br/>
              <w:t>Ref:</w:t>
            </w:r>
            <w:r w:rsidRPr="00545390">
              <w:rPr>
                <w:rFonts w:ascii="Times New Roman" w:eastAsia="Times New Roman" w:hAnsi="Times New Roman"/>
              </w:rPr>
              <w:br/>
              <w:t>Attention:</w:t>
            </w:r>
            <w:r w:rsidRPr="00545390">
              <w:rPr>
                <w:rFonts w:ascii="Times New Roman" w:eastAsia="Times New Roman" w:hAnsi="Times New Roman"/>
              </w:rPr>
              <w:br/>
              <w:t>Email:</w:t>
            </w:r>
          </w:p>
        </w:tc>
      </w:tr>
    </w:tbl>
    <w:p w14:paraId="3FA71E11" w14:textId="77777777" w:rsidR="00F92924" w:rsidRPr="00545390" w:rsidRDefault="00F92924" w:rsidP="00F92924">
      <w:pPr>
        <w:spacing w:after="0" w:line="240" w:lineRule="auto"/>
        <w:ind w:right="-7"/>
        <w:rPr>
          <w:rFonts w:eastAsia="Cambria"/>
          <w:color w:val="404040"/>
        </w:rPr>
      </w:pPr>
    </w:p>
    <w:p w14:paraId="093936F7" w14:textId="77777777" w:rsidR="00F92924" w:rsidRPr="00545390" w:rsidRDefault="00F92924" w:rsidP="00F92924">
      <w:pPr>
        <w:spacing w:after="0" w:line="240" w:lineRule="auto"/>
        <w:ind w:right="-7"/>
        <w:rPr>
          <w:rFonts w:eastAsia="Cambria"/>
          <w:color w:val="404040"/>
        </w:rPr>
      </w:pPr>
      <w:r w:rsidRPr="00545390">
        <w:rPr>
          <w:rFonts w:eastAsia="Cambria"/>
          <w:color w:val="404040"/>
        </w:rPr>
        <w:t>Set this application for leave to appeal/appeal down for hearing.</w:t>
      </w:r>
    </w:p>
    <w:p w14:paraId="72FE4B76" w14:textId="77777777" w:rsidR="00F92924" w:rsidRPr="00545390" w:rsidRDefault="00F92924" w:rsidP="00F92924">
      <w:pPr>
        <w:spacing w:after="0" w:line="240" w:lineRule="auto"/>
        <w:ind w:right="-7"/>
        <w:rPr>
          <w:rFonts w:eastAsia="Cambria"/>
          <w:color w:val="404040"/>
        </w:rPr>
      </w:pPr>
    </w:p>
    <w:p w14:paraId="20A1F4BE" w14:textId="77777777" w:rsidR="00F92924" w:rsidRPr="00545390" w:rsidRDefault="00F92924" w:rsidP="00F92924">
      <w:pPr>
        <w:spacing w:after="0" w:line="240" w:lineRule="auto"/>
        <w:ind w:right="-7"/>
        <w:rPr>
          <w:rFonts w:eastAsia="Cambria"/>
          <w:color w:val="404040"/>
        </w:rPr>
      </w:pPr>
    </w:p>
    <w:p w14:paraId="0036CEB5" w14:textId="77777777" w:rsidR="00F92924" w:rsidRPr="00545390" w:rsidRDefault="00F92924" w:rsidP="00F92924">
      <w:pPr>
        <w:spacing w:after="0" w:line="240" w:lineRule="auto"/>
        <w:ind w:right="-7"/>
        <w:rPr>
          <w:rFonts w:eastAsia="Cambria"/>
          <w:color w:val="404040"/>
        </w:rPr>
      </w:pPr>
    </w:p>
    <w:p w14:paraId="51A49346" w14:textId="77777777" w:rsidR="00F92924" w:rsidRPr="00545390" w:rsidRDefault="00F92924" w:rsidP="00F92924">
      <w:pPr>
        <w:spacing w:after="0" w:line="240" w:lineRule="auto"/>
        <w:ind w:right="-7"/>
        <w:rPr>
          <w:rFonts w:eastAsia="Cambria"/>
          <w:color w:val="404040"/>
        </w:rPr>
      </w:pPr>
    </w:p>
    <w:p w14:paraId="31B2D400" w14:textId="59E05262" w:rsidR="00F92924" w:rsidRDefault="00F92924" w:rsidP="00F92924">
      <w:pPr>
        <w:spacing w:after="0" w:line="240" w:lineRule="auto"/>
        <w:ind w:right="-7"/>
        <w:rPr>
          <w:rFonts w:eastAsia="Cambria"/>
          <w:color w:val="404040"/>
        </w:rPr>
      </w:pPr>
      <w:r w:rsidRPr="00545390">
        <w:rPr>
          <w:rFonts w:eastAsia="Cambria"/>
          <w:color w:val="404040"/>
        </w:rPr>
        <w:t>Date:</w:t>
      </w:r>
    </w:p>
    <w:p w14:paraId="0DC5607B" w14:textId="77777777" w:rsidR="00545390" w:rsidRPr="00545390" w:rsidRDefault="00545390" w:rsidP="00F92924">
      <w:pPr>
        <w:spacing w:after="0" w:line="240" w:lineRule="auto"/>
        <w:ind w:right="-7"/>
        <w:rPr>
          <w:rFonts w:eastAsia="Cambria"/>
          <w:color w:val="404040"/>
        </w:rPr>
      </w:pPr>
    </w:p>
    <w:p w14:paraId="347BD79F" w14:textId="77777777" w:rsidR="00F92924" w:rsidRPr="00545390" w:rsidRDefault="00F92924" w:rsidP="00F92924">
      <w:pPr>
        <w:spacing w:after="0" w:line="240" w:lineRule="auto"/>
        <w:ind w:right="-7"/>
        <w:jc w:val="right"/>
        <w:rPr>
          <w:rFonts w:eastAsia="Cambria"/>
          <w:color w:val="404040"/>
        </w:rPr>
      </w:pPr>
      <w:r w:rsidRPr="00545390">
        <w:rPr>
          <w:rFonts w:eastAsia="Cambria"/>
          <w:color w:val="404040"/>
        </w:rPr>
        <w:t>……………………………………</w:t>
      </w:r>
    </w:p>
    <w:p w14:paraId="0E0BBD84" w14:textId="77777777" w:rsidR="00F92924" w:rsidRPr="00545390" w:rsidRDefault="00F92924" w:rsidP="00F92924">
      <w:pPr>
        <w:spacing w:after="0" w:line="240" w:lineRule="auto"/>
        <w:ind w:right="-7"/>
        <w:jc w:val="right"/>
        <w:rPr>
          <w:rFonts w:eastAsia="Cambria"/>
          <w:color w:val="404040"/>
        </w:rPr>
      </w:pPr>
      <w:r w:rsidRPr="00545390">
        <w:rPr>
          <w:rFonts w:eastAsia="Cambria"/>
          <w:color w:val="404040"/>
        </w:rPr>
        <w:t>[Name]</w:t>
      </w:r>
    </w:p>
    <w:p w14:paraId="737220C1" w14:textId="77777777" w:rsidR="00F92924" w:rsidRPr="00545390" w:rsidRDefault="00F92924" w:rsidP="00F92924">
      <w:pPr>
        <w:spacing w:after="0" w:line="240" w:lineRule="auto"/>
        <w:ind w:right="-7"/>
        <w:jc w:val="right"/>
        <w:rPr>
          <w:rFonts w:eastAsia="Cambria"/>
          <w:color w:val="404040"/>
        </w:rPr>
      </w:pPr>
      <w:r w:rsidRPr="00545390">
        <w:rPr>
          <w:rFonts w:eastAsia="Cambria"/>
          <w:color w:val="404040"/>
        </w:rPr>
        <w:t>[Signature of lawyer/self-represented party]</w:t>
      </w:r>
    </w:p>
    <w:p w14:paraId="7C5F87F7" w14:textId="77777777" w:rsidR="00F92924" w:rsidRPr="00545390" w:rsidRDefault="00F92924" w:rsidP="00F92924">
      <w:pPr>
        <w:spacing w:after="0" w:line="240" w:lineRule="auto"/>
        <w:ind w:right="-7"/>
        <w:rPr>
          <w:rFonts w:eastAsia="Cambria"/>
          <w:color w:val="404040"/>
        </w:rPr>
      </w:pPr>
    </w:p>
    <w:p w14:paraId="77F018AC" w14:textId="77777777" w:rsidR="00F60E3D" w:rsidRPr="00545390" w:rsidRDefault="00F60E3D"/>
    <w:sectPr w:rsidR="00F60E3D" w:rsidRPr="0054539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7E134" w14:textId="77777777" w:rsidR="00F92924" w:rsidRDefault="00F92924" w:rsidP="00F92924">
      <w:pPr>
        <w:spacing w:after="0" w:line="240" w:lineRule="auto"/>
      </w:pPr>
      <w:r>
        <w:separator/>
      </w:r>
    </w:p>
  </w:endnote>
  <w:endnote w:type="continuationSeparator" w:id="0">
    <w:p w14:paraId="46E47B25" w14:textId="77777777" w:rsidR="00F92924" w:rsidRDefault="00F92924" w:rsidP="00F9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7DFD4" w14:textId="77777777" w:rsidR="00F92924" w:rsidRDefault="00F92924">
    <w:pPr>
      <w:pStyle w:val="Footer"/>
      <w:jc w:val="right"/>
    </w:pPr>
  </w:p>
  <w:p w14:paraId="6852A167" w14:textId="77777777" w:rsidR="00F92924" w:rsidRDefault="00F92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C8559" w14:textId="77777777" w:rsidR="00F92924" w:rsidRDefault="00F92924" w:rsidP="00F92924">
      <w:pPr>
        <w:spacing w:after="0" w:line="240" w:lineRule="auto"/>
      </w:pPr>
      <w:r>
        <w:separator/>
      </w:r>
    </w:p>
  </w:footnote>
  <w:footnote w:type="continuationSeparator" w:id="0">
    <w:p w14:paraId="5FDC46A8" w14:textId="77777777" w:rsidR="00F92924" w:rsidRDefault="00F92924" w:rsidP="00F92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24"/>
    <w:rsid w:val="00545390"/>
    <w:rsid w:val="00604995"/>
    <w:rsid w:val="00CF1D2D"/>
    <w:rsid w:val="00D45EF1"/>
    <w:rsid w:val="00F60E3D"/>
    <w:rsid w:val="00F9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8348"/>
  <w15:chartTrackingRefBased/>
  <w15:docId w15:val="{0DA18261-C5EF-4371-9FED-1BDA4ED7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924"/>
    <w:pPr>
      <w:spacing w:after="0" w:line="240" w:lineRule="auto"/>
    </w:pPr>
    <w:rPr>
      <w:rFonts w:ascii="Book Antiqua" w:hAnsi="Book Antiqua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924"/>
    <w:rPr>
      <w:rFonts w:ascii="Book Antiqua" w:hAnsi="Book Antiqua"/>
      <w:bCs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9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924"/>
    <w:rPr>
      <w:rFonts w:ascii="Book Antiqua" w:hAnsi="Book Antiqua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FileShareModifiedBy xmlns="263eaefd-0475-4860-b86f-622cd66f4e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2" ma:contentTypeDescription="Create a new document." ma:contentTypeScope="" ma:versionID="4ee726a5436f1f05eeae06a3e4908793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38af3f63c1128c57b4ac6d6028bf6b42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10685-9CB7-4496-A7CF-27E76D60686A}">
  <ds:schemaRefs>
    <ds:schemaRef ds:uri="6519ca46-886a-4d3d-9a14-5a2b18b0670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1ce9ae7-80f3-4da9-b712-1a6aaf9866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4EA8EF-72D1-43BD-A133-C948BFFF0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9CB48-375C-41A5-AB1E-AEE3DF05DE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2019-09-26T02:56:00Z</dcterms:created>
  <dcterms:modified xsi:type="dcterms:W3CDTF">2019-09-26T02:56:00Z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0x010100FC344B925675ED46837EB14F9BF5688C</vt:lpwstr>
  </property>
</Properties>
</file>