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E85E" w14:textId="77777777" w:rsidR="00A2058C" w:rsidRPr="00D11B02" w:rsidRDefault="00A2058C" w:rsidP="009206FC">
      <w:pPr>
        <w:jc w:val="center"/>
        <w:rPr>
          <w:rFonts w:ascii="Book Antiqua" w:hAnsi="Book Antiqua"/>
          <w:sz w:val="18"/>
          <w:szCs w:val="18"/>
        </w:rPr>
      </w:pPr>
    </w:p>
    <w:p w14:paraId="497C1D17" w14:textId="77777777" w:rsidR="00C17B57" w:rsidRDefault="00C17B57" w:rsidP="001048F3">
      <w:pPr>
        <w:pStyle w:val="Body"/>
      </w:pPr>
      <w:bookmarkStart w:id="0" w:name="_Toc167259887"/>
    </w:p>
    <w:p w14:paraId="3974C503" w14:textId="7B158711" w:rsidR="001048F3" w:rsidRPr="00EE2D6E" w:rsidRDefault="0060197A" w:rsidP="009C5ADE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066F607D" wp14:editId="522A7946">
                <wp:simplePos x="0" y="0"/>
                <wp:positionH relativeFrom="page">
                  <wp:posOffset>448945</wp:posOffset>
                </wp:positionH>
                <wp:positionV relativeFrom="page">
                  <wp:posOffset>226695</wp:posOffset>
                </wp:positionV>
                <wp:extent cx="4935855" cy="10274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855" cy="1027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02310" w14:textId="77777777" w:rsidR="00C17B57" w:rsidRDefault="00C17B57" w:rsidP="001048F3">
                            <w:pPr>
                              <w:pStyle w:val="FactsheetTitl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62BF606" w14:textId="35D61E47" w:rsidR="00F71F93" w:rsidRPr="00273F55" w:rsidRDefault="00640542" w:rsidP="001048F3">
                            <w:pPr>
                              <w:pStyle w:val="FactsheetTitle"/>
                              <w:rPr>
                                <w:sz w:val="48"/>
                                <w:szCs w:val="48"/>
                              </w:rPr>
                            </w:pPr>
                            <w:r w:rsidRPr="00273F55">
                              <w:rPr>
                                <w:sz w:val="48"/>
                                <w:szCs w:val="48"/>
                              </w:rPr>
                              <w:t>Urgent Hearing</w:t>
                            </w:r>
                            <w:r w:rsidR="00D84DA7" w:rsidRPr="00273F55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71F93" w:rsidRPr="00273F55">
                              <w:rPr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6A633FAC" w14:textId="77777777" w:rsidR="00273F55" w:rsidRPr="00273F55" w:rsidRDefault="00273F55" w:rsidP="00273F55">
                            <w:pPr>
                              <w:pStyle w:val="FactsheetTitle"/>
                              <w:rPr>
                                <w:sz w:val="28"/>
                                <w:szCs w:val="28"/>
                              </w:rPr>
                            </w:pPr>
                            <w:r w:rsidRPr="00273F55">
                              <w:rPr>
                                <w:sz w:val="28"/>
                                <w:szCs w:val="28"/>
                              </w:rPr>
                              <w:t>Practice Court / Commercial Court Duty Judge</w:t>
                            </w:r>
                          </w:p>
                          <w:p w14:paraId="3F8A29C8" w14:textId="77777777" w:rsidR="00F71F93" w:rsidRPr="001048F3" w:rsidRDefault="00F71F93" w:rsidP="001048F3">
                            <w:pPr>
                              <w:pStyle w:val="FactsheetTitl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271C32F" w14:textId="77777777" w:rsidR="00F71F93" w:rsidRDefault="00F71F93" w:rsidP="0010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60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35pt;margin-top:17.85pt;width:388.6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" o:allowoverlap="f" stroked="f">
                <v:fill opacity="0"/>
                <v:textbox>
                  <w:txbxContent>
                    <w:p w14:paraId="3F702310" w14:textId="77777777" w:rsidR="00C17B57" w:rsidRDefault="00C17B57" w:rsidP="001048F3">
                      <w:pPr>
                        <w:pStyle w:val="FactsheetTitle"/>
                        <w:rPr>
                          <w:sz w:val="40"/>
                          <w:szCs w:val="40"/>
                        </w:rPr>
                      </w:pPr>
                    </w:p>
                    <w:p w14:paraId="662BF606" w14:textId="35D61E47" w:rsidR="00F71F93" w:rsidRPr="00273F55" w:rsidRDefault="00640542" w:rsidP="001048F3">
                      <w:pPr>
                        <w:pStyle w:val="FactsheetTitle"/>
                        <w:rPr>
                          <w:sz w:val="48"/>
                          <w:szCs w:val="48"/>
                        </w:rPr>
                      </w:pPr>
                      <w:r w:rsidRPr="00273F55">
                        <w:rPr>
                          <w:sz w:val="48"/>
                          <w:szCs w:val="48"/>
                        </w:rPr>
                        <w:t>Urgent Hearing</w:t>
                      </w:r>
                      <w:r w:rsidR="00D84DA7" w:rsidRPr="00273F55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F71F93" w:rsidRPr="00273F55">
                        <w:rPr>
                          <w:sz w:val="48"/>
                          <w:szCs w:val="48"/>
                        </w:rPr>
                        <w:t>Application Form</w:t>
                      </w:r>
                    </w:p>
                    <w:p w14:paraId="6A633FAC" w14:textId="77777777" w:rsidR="00273F55" w:rsidRPr="00273F55" w:rsidRDefault="00273F55" w:rsidP="00273F55">
                      <w:pPr>
                        <w:pStyle w:val="FactsheetTitle"/>
                        <w:rPr>
                          <w:sz w:val="28"/>
                          <w:szCs w:val="28"/>
                        </w:rPr>
                      </w:pPr>
                      <w:r w:rsidRPr="00273F55">
                        <w:rPr>
                          <w:sz w:val="28"/>
                          <w:szCs w:val="28"/>
                        </w:rPr>
                        <w:t>Practice Court / Commercial Court Duty Judge</w:t>
                      </w:r>
                    </w:p>
                    <w:p w14:paraId="3F8A29C8" w14:textId="77777777" w:rsidR="00F71F93" w:rsidRPr="001048F3" w:rsidRDefault="00F71F93" w:rsidP="001048F3">
                      <w:pPr>
                        <w:pStyle w:val="FactsheetTitle"/>
                        <w:rPr>
                          <w:sz w:val="40"/>
                          <w:szCs w:val="40"/>
                        </w:rPr>
                      </w:pPr>
                    </w:p>
                    <w:p w14:paraId="3271C32F" w14:textId="77777777" w:rsidR="00F71F93" w:rsidRDefault="00F71F93" w:rsidP="001048F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F71F93" w:rsidRPr="000C5B50" w14:paraId="5EC99880" w14:textId="77777777" w:rsidTr="00F71F93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6207C2D0" w14:textId="77777777" w:rsidR="00F71F93" w:rsidRPr="000C5B50" w:rsidRDefault="00F71F9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PROCEEDING</w:t>
            </w:r>
          </w:p>
        </w:tc>
      </w:tr>
      <w:tr w:rsidR="009C5ADE" w:rsidRPr="000C5B50" w14:paraId="79AE9D0B" w14:textId="77777777" w:rsidTr="00354878">
        <w:tc>
          <w:tcPr>
            <w:tcW w:w="5400" w:type="dxa"/>
          </w:tcPr>
          <w:p w14:paraId="76EC58C3" w14:textId="6461F5EA" w:rsidR="009C5ADE" w:rsidRPr="000C5B50" w:rsidRDefault="009C5ADE" w:rsidP="00354878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bookmarkStart w:id="1" w:name="_GoBack" w:colFirst="2" w:colLast="2"/>
            <w:r>
              <w:rPr>
                <w:rFonts w:cs="Arial"/>
                <w:b/>
                <w:sz w:val="18"/>
                <w:szCs w:val="18"/>
                <w:lang w:val="en-AU"/>
              </w:rPr>
              <w:t>Supreme Court Division: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452196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040" w:type="dxa"/>
          </w:tcPr>
          <w:p w14:paraId="6416311D" w14:textId="2A6F2E5D" w:rsidR="009C5ADE" w:rsidRPr="00BE5DC0" w:rsidRDefault="00274416" w:rsidP="00354878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val="en-AU"/>
                </w:rPr>
                <w:id w:val="-138393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72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60197A">
              <w:rPr>
                <w:rFonts w:cs="Arial"/>
                <w:b/>
                <w:sz w:val="18"/>
                <w:szCs w:val="18"/>
                <w:lang w:val="en-AU"/>
              </w:rPr>
              <w:t xml:space="preserve">  </w:t>
            </w:r>
            <w:r w:rsidR="009C5ADE" w:rsidRPr="00BE5DC0">
              <w:rPr>
                <w:rFonts w:cs="Arial"/>
                <w:b/>
                <w:sz w:val="18"/>
                <w:szCs w:val="18"/>
                <w:lang w:val="en-AU"/>
              </w:rPr>
              <w:t xml:space="preserve">Common Law Practice Court  </w:t>
            </w:r>
            <w:r w:rsidR="007F4D10">
              <w:rPr>
                <w:rFonts w:cs="Arial"/>
                <w:b/>
                <w:sz w:val="18"/>
                <w:szCs w:val="18"/>
                <w:lang w:val="en-AU"/>
              </w:rPr>
              <w:t xml:space="preserve">       </w:t>
            </w:r>
            <w:r w:rsidR="009C5ADE" w:rsidRPr="00BE5DC0"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</w:p>
          <w:p w14:paraId="4267248A" w14:textId="66F6DE5F" w:rsidR="009C5ADE" w:rsidRPr="00BE5DC0" w:rsidRDefault="00274416" w:rsidP="00354878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sdt>
              <w:sdtPr>
                <w:rPr>
                  <w:rFonts w:cs="Arial"/>
                  <w:b/>
                  <w:sz w:val="18"/>
                  <w:szCs w:val="18"/>
                  <w:lang w:val="en-AU"/>
                </w:rPr>
                <w:id w:val="12120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7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60197A">
              <w:rPr>
                <w:rFonts w:cs="Arial"/>
                <w:b/>
                <w:sz w:val="18"/>
                <w:szCs w:val="18"/>
                <w:lang w:val="en-AU"/>
              </w:rPr>
              <w:t xml:space="preserve">  </w:t>
            </w:r>
            <w:r w:rsidR="009C5ADE" w:rsidRPr="00BE5DC0">
              <w:rPr>
                <w:rFonts w:cs="Arial"/>
                <w:b/>
                <w:sz w:val="18"/>
                <w:szCs w:val="18"/>
                <w:lang w:val="en-AU"/>
              </w:rPr>
              <w:t>Commercial Court Duty Judge</w:t>
            </w:r>
            <w:r w:rsidR="0060197A">
              <w:rPr>
                <w:rFonts w:cs="Arial"/>
                <w:b/>
                <w:sz w:val="18"/>
                <w:szCs w:val="18"/>
                <w:lang w:val="en-AU"/>
              </w:rPr>
              <w:t xml:space="preserve">  </w:t>
            </w:r>
          </w:p>
          <w:p w14:paraId="09F19768" w14:textId="77777777" w:rsidR="009C5ADE" w:rsidRPr="00BE5DC0" w:rsidRDefault="009C5ADE" w:rsidP="00354878">
            <w:pPr>
              <w:pStyle w:val="Body"/>
              <w:spacing w:before="60" w:after="60"/>
              <w:rPr>
                <w:rFonts w:cs="Arial"/>
                <w:b/>
                <w:i/>
                <w:color w:val="FF0000"/>
                <w:sz w:val="8"/>
                <w:szCs w:val="8"/>
              </w:rPr>
            </w:pPr>
          </w:p>
          <w:p w14:paraId="144A1905" w14:textId="77777777" w:rsidR="009C5ADE" w:rsidRPr="00BE5DC0" w:rsidRDefault="009C5ADE" w:rsidP="00354878">
            <w:pPr>
              <w:pStyle w:val="Body"/>
              <w:spacing w:before="60" w:after="60"/>
              <w:rPr>
                <w:rFonts w:cs="Arial"/>
                <w:sz w:val="16"/>
                <w:szCs w:val="16"/>
                <w:lang w:val="en-AU"/>
              </w:rPr>
            </w:pPr>
            <w:r w:rsidRPr="00BE5DC0">
              <w:rPr>
                <w:rFonts w:cs="Arial"/>
                <w:b/>
                <w:i/>
                <w:color w:val="FF0000"/>
                <w:sz w:val="16"/>
                <w:szCs w:val="16"/>
              </w:rPr>
              <w:t xml:space="preserve">Nb. It is mandatory for parties to order a </w:t>
            </w:r>
            <w:r w:rsidRPr="00BE5DC0">
              <w:rPr>
                <w:rFonts w:cs="Arial"/>
                <w:b/>
                <w:i/>
                <w:color w:val="FF0000"/>
                <w:sz w:val="16"/>
                <w:szCs w:val="16"/>
                <w:u w:val="single"/>
              </w:rPr>
              <w:t>running</w:t>
            </w:r>
            <w:r w:rsidRPr="00BE5DC0">
              <w:rPr>
                <w:rFonts w:cs="Arial"/>
                <w:b/>
                <w:i/>
                <w:color w:val="FF0000"/>
                <w:sz w:val="16"/>
                <w:szCs w:val="16"/>
              </w:rPr>
              <w:t xml:space="preserve"> transcript for all Commercial Court Judge-managed hearings.</w:t>
            </w:r>
          </w:p>
        </w:tc>
      </w:tr>
      <w:bookmarkEnd w:id="1"/>
      <w:tr w:rsidR="001048F3" w:rsidRPr="000C5B50" w14:paraId="7C772519" w14:textId="77777777" w:rsidTr="00511785">
        <w:tc>
          <w:tcPr>
            <w:tcW w:w="5400" w:type="dxa"/>
          </w:tcPr>
          <w:p w14:paraId="3ACBB318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92392F">
              <w:rPr>
                <w:rFonts w:cs="Arial"/>
                <w:b/>
                <w:sz w:val="18"/>
                <w:szCs w:val="18"/>
                <w:lang w:val="en-AU"/>
              </w:rPr>
              <w:t xml:space="preserve"> (if existing proceeding)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33A2828D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92392F" w:rsidRPr="000C5B50" w14:paraId="23A9E999" w14:textId="77777777" w:rsidTr="00511785">
        <w:tc>
          <w:tcPr>
            <w:tcW w:w="5400" w:type="dxa"/>
          </w:tcPr>
          <w:p w14:paraId="01D73409" w14:textId="77777777" w:rsidR="0092392F" w:rsidRPr="000C5B50" w:rsidRDefault="0092392F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Related proceeding (if any):</w:t>
            </w:r>
          </w:p>
        </w:tc>
        <w:tc>
          <w:tcPr>
            <w:tcW w:w="5040" w:type="dxa"/>
          </w:tcPr>
          <w:p w14:paraId="37F3EBCD" w14:textId="77777777" w:rsidR="0092392F" w:rsidRPr="000C5B50" w:rsidRDefault="0092392F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C17B57" w:rsidRPr="000C5B50" w14:paraId="5CB229B6" w14:textId="77777777" w:rsidTr="00511785">
        <w:tc>
          <w:tcPr>
            <w:tcW w:w="5400" w:type="dxa"/>
          </w:tcPr>
          <w:p w14:paraId="4873600F" w14:textId="23D39D4A" w:rsidR="00C17B57" w:rsidRPr="000C5B50" w:rsidRDefault="009C5ADE" w:rsidP="009C5ADE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Common Law</w:t>
            </w:r>
            <w:r w:rsidR="000318E0">
              <w:rPr>
                <w:rFonts w:cs="Arial"/>
                <w:b/>
                <w:sz w:val="18"/>
                <w:szCs w:val="18"/>
                <w:lang w:val="en-AU"/>
              </w:rPr>
              <w:t>/</w:t>
            </w:r>
            <w:r w:rsidR="00A6243A">
              <w:rPr>
                <w:rFonts w:cs="Arial"/>
                <w:b/>
                <w:sz w:val="18"/>
                <w:szCs w:val="18"/>
                <w:lang w:val="en-AU"/>
              </w:rPr>
              <w:t xml:space="preserve">Commercial Court </w:t>
            </w:r>
            <w:r w:rsidR="00C17B57">
              <w:rPr>
                <w:rFonts w:cs="Arial"/>
                <w:b/>
                <w:sz w:val="18"/>
                <w:szCs w:val="18"/>
                <w:lang w:val="en-AU"/>
              </w:rPr>
              <w:t>Specialist List</w:t>
            </w:r>
            <w:r w:rsidR="00A6243A">
              <w:rPr>
                <w:rFonts w:cs="Arial"/>
                <w:b/>
                <w:sz w:val="18"/>
                <w:szCs w:val="18"/>
                <w:lang w:val="en-AU"/>
              </w:rPr>
              <w:t xml:space="preserve"> (if any)</w:t>
            </w:r>
            <w:r w:rsidR="00C17B57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5040" w:type="dxa"/>
          </w:tcPr>
          <w:p w14:paraId="0D38F240" w14:textId="77777777" w:rsidR="00C17B57" w:rsidRPr="000C5B50" w:rsidRDefault="00C17B57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E01390" w:rsidRPr="000C5B50" w14:paraId="73C8F7B4" w14:textId="77777777" w:rsidTr="00511785">
        <w:tc>
          <w:tcPr>
            <w:tcW w:w="5400" w:type="dxa"/>
          </w:tcPr>
          <w:p w14:paraId="39F70841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Parties</w:t>
            </w:r>
            <w:r w:rsidR="0092392F">
              <w:rPr>
                <w:rFonts w:cs="Arial"/>
                <w:b/>
                <w:sz w:val="18"/>
                <w:szCs w:val="18"/>
                <w:lang w:val="en-AU"/>
              </w:rPr>
              <w:t xml:space="preserve"> and legal representatives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5040" w:type="dxa"/>
          </w:tcPr>
          <w:p w14:paraId="550476FC" w14:textId="77777777" w:rsidR="00E01390" w:rsidRPr="00E01390" w:rsidRDefault="00E01390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Plaintiff:</w:t>
            </w:r>
          </w:p>
          <w:p w14:paraId="2755856E" w14:textId="77777777" w:rsidR="00E0139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16EC854F" w14:textId="77777777" w:rsidR="00E01390" w:rsidRPr="00E01390" w:rsidRDefault="00E01390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Defendant:</w:t>
            </w:r>
          </w:p>
          <w:p w14:paraId="0AC2F1F5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4D7DDE" w:rsidRPr="000C5B50" w14:paraId="62BAF98E" w14:textId="77777777" w:rsidTr="00511785">
        <w:tc>
          <w:tcPr>
            <w:tcW w:w="5400" w:type="dxa"/>
          </w:tcPr>
          <w:p w14:paraId="7FD39AF7" w14:textId="77777777" w:rsidR="004D7DDE" w:rsidRPr="000C5B50" w:rsidRDefault="004D7DDE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Trial?:</w:t>
            </w:r>
          </w:p>
        </w:tc>
        <w:tc>
          <w:tcPr>
            <w:tcW w:w="5040" w:type="dxa"/>
          </w:tcPr>
          <w:p w14:paraId="73ECE931" w14:textId="77777777" w:rsidR="004D7DDE" w:rsidRPr="00E01390" w:rsidRDefault="004D7DDE" w:rsidP="00E01390">
            <w:pPr>
              <w:pStyle w:val="Body"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Date:</w:t>
            </w:r>
          </w:p>
        </w:tc>
      </w:tr>
      <w:tr w:rsidR="00E01390" w:rsidRPr="000C5B50" w14:paraId="01CDE0BF" w14:textId="77777777" w:rsidTr="00F71F93">
        <w:tc>
          <w:tcPr>
            <w:tcW w:w="5400" w:type="dxa"/>
            <w:tcBorders>
              <w:bottom w:val="single" w:sz="4" w:space="0" w:color="999999"/>
            </w:tcBorders>
          </w:tcPr>
          <w:p w14:paraId="3A04A70F" w14:textId="77777777" w:rsidR="00E01390" w:rsidRPr="000C5B50" w:rsidRDefault="00E01390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5F89C88F" w14:textId="77777777" w:rsidR="00E01390" w:rsidRPr="009C5ADE" w:rsidRDefault="00E01390" w:rsidP="00E01390">
            <w:pPr>
              <w:pStyle w:val="Body"/>
              <w:spacing w:before="60" w:after="60"/>
              <w:rPr>
                <w:rFonts w:cs="Arial"/>
                <w:i/>
                <w:sz w:val="18"/>
                <w:szCs w:val="18"/>
                <w:lang w:val="en-AU"/>
              </w:rPr>
            </w:pPr>
            <w:r w:rsidRPr="004F4A26">
              <w:rPr>
                <w:rFonts w:cs="Arial"/>
                <w:i/>
                <w:sz w:val="18"/>
                <w:szCs w:val="18"/>
                <w:lang w:val="en-AU"/>
              </w:rPr>
              <w:t>Provide a short summary of the nature of proceeding in which the application is brought</w:t>
            </w:r>
            <w:r w:rsidR="00C17B57">
              <w:rPr>
                <w:rFonts w:cs="Arial"/>
                <w:i/>
                <w:sz w:val="18"/>
                <w:szCs w:val="18"/>
                <w:lang w:val="en-AU"/>
              </w:rPr>
              <w:t xml:space="preserve"> and the underlying cause of action in that proceeding</w:t>
            </w:r>
            <w:r w:rsidR="0092392F">
              <w:rPr>
                <w:rFonts w:cs="Arial"/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999999"/>
            </w:tcBorders>
          </w:tcPr>
          <w:p w14:paraId="43DFF52F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F71F93" w:rsidRPr="000C5B50" w14:paraId="25D74926" w14:textId="77777777" w:rsidTr="00F71F93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5233BC9A" w14:textId="77777777" w:rsidR="00F71F93" w:rsidRPr="000C5B50" w:rsidRDefault="00F71F9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APPLICATION</w:t>
            </w:r>
          </w:p>
        </w:tc>
      </w:tr>
      <w:tr w:rsidR="0082747D" w:rsidRPr="000C5B50" w14:paraId="27BE9A87" w14:textId="77777777" w:rsidTr="004F4A26">
        <w:trPr>
          <w:trHeight w:val="434"/>
        </w:trPr>
        <w:tc>
          <w:tcPr>
            <w:tcW w:w="5400" w:type="dxa"/>
          </w:tcPr>
          <w:p w14:paraId="4F1E022F" w14:textId="77777777" w:rsidR="0082747D" w:rsidRPr="000C5B50" w:rsidRDefault="0082747D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Hearing Estimate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for application:</w:t>
            </w:r>
          </w:p>
        </w:tc>
        <w:tc>
          <w:tcPr>
            <w:tcW w:w="5040" w:type="dxa"/>
          </w:tcPr>
          <w:p w14:paraId="4D469493" w14:textId="77777777" w:rsidR="0082747D" w:rsidRPr="000C5B50" w:rsidRDefault="0082747D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E01390" w:rsidRPr="000C5B50" w14:paraId="507818D1" w14:textId="77777777" w:rsidTr="004F4A26">
        <w:trPr>
          <w:trHeight w:val="434"/>
        </w:trPr>
        <w:tc>
          <w:tcPr>
            <w:tcW w:w="5400" w:type="dxa"/>
          </w:tcPr>
          <w:p w14:paraId="563AFFB0" w14:textId="77777777" w:rsidR="00E01390" w:rsidRPr="004F4A26" w:rsidRDefault="00E01390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Who is bringing the application?</w:t>
            </w:r>
          </w:p>
        </w:tc>
        <w:tc>
          <w:tcPr>
            <w:tcW w:w="5040" w:type="dxa"/>
          </w:tcPr>
          <w:p w14:paraId="306FEA31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E01390" w:rsidRPr="000C5B50" w14:paraId="2106A367" w14:textId="77777777" w:rsidTr="00511785">
        <w:tc>
          <w:tcPr>
            <w:tcW w:w="5400" w:type="dxa"/>
          </w:tcPr>
          <w:p w14:paraId="2A5CDA8D" w14:textId="77777777" w:rsidR="00E01390" w:rsidRPr="000C5B50" w:rsidRDefault="00E01390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application:</w:t>
            </w:r>
          </w:p>
          <w:p w14:paraId="473917C8" w14:textId="77777777" w:rsidR="00E01390" w:rsidRPr="004F4A26" w:rsidRDefault="00E01390" w:rsidP="00E01390">
            <w:pPr>
              <w:pStyle w:val="Body"/>
              <w:spacing w:before="60" w:after="60"/>
              <w:rPr>
                <w:rFonts w:cs="Arial"/>
                <w:i/>
                <w:sz w:val="18"/>
                <w:szCs w:val="18"/>
                <w:lang w:val="en-AU"/>
              </w:rPr>
            </w:pPr>
            <w:r w:rsidRPr="004F4A26">
              <w:rPr>
                <w:rFonts w:cs="Arial"/>
                <w:i/>
                <w:sz w:val="18"/>
                <w:szCs w:val="18"/>
                <w:lang w:val="en-AU"/>
              </w:rPr>
              <w:t>Provide a short summary of the proposed application</w:t>
            </w:r>
            <w:r w:rsidR="004F4A26">
              <w:rPr>
                <w:rFonts w:cs="Arial"/>
                <w:i/>
                <w:sz w:val="18"/>
                <w:szCs w:val="18"/>
                <w:lang w:val="en-AU"/>
              </w:rPr>
              <w:t>.</w:t>
            </w:r>
            <w:r w:rsidRPr="004F4A26">
              <w:rPr>
                <w:rFonts w:cs="Arial"/>
                <w:i/>
                <w:sz w:val="18"/>
                <w:szCs w:val="18"/>
                <w:lang w:val="en-AU"/>
              </w:rPr>
              <w:t xml:space="preserve"> </w:t>
            </w:r>
          </w:p>
          <w:p w14:paraId="74523536" w14:textId="77777777" w:rsidR="00E01390" w:rsidRPr="000C5B50" w:rsidRDefault="00E01390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10D0457E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E01390" w:rsidRPr="000C5B50" w14:paraId="369C9325" w14:textId="77777777" w:rsidTr="00511785">
        <w:tc>
          <w:tcPr>
            <w:tcW w:w="5400" w:type="dxa"/>
          </w:tcPr>
          <w:p w14:paraId="16B77BD7" w14:textId="77777777" w:rsidR="00E01390" w:rsidRPr="000C5B50" w:rsidRDefault="00E01390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Rule or legislative provision under which the application is brought:</w:t>
            </w:r>
          </w:p>
        </w:tc>
        <w:tc>
          <w:tcPr>
            <w:tcW w:w="5040" w:type="dxa"/>
          </w:tcPr>
          <w:p w14:paraId="18169D48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E01390" w:rsidRPr="000C5B50" w14:paraId="66B8BEA0" w14:textId="77777777" w:rsidTr="004F4A26">
        <w:trPr>
          <w:trHeight w:val="418"/>
        </w:trPr>
        <w:tc>
          <w:tcPr>
            <w:tcW w:w="5400" w:type="dxa"/>
          </w:tcPr>
          <w:p w14:paraId="2FC5D0ED" w14:textId="77777777" w:rsidR="00E01390" w:rsidRPr="004F4A26" w:rsidRDefault="00E01390" w:rsidP="00485D9C">
            <w:pPr>
              <w:pStyle w:val="Body"/>
              <w:spacing w:before="60" w:after="60"/>
              <w:rPr>
                <w:rFonts w:ascii="Arial Bold" w:hAnsi="Arial Bold" w:cs="Arial"/>
                <w:b/>
                <w:sz w:val="18"/>
                <w:szCs w:val="18"/>
                <w:vertAlign w:val="superscript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Affidavit(s) relied upon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5040" w:type="dxa"/>
          </w:tcPr>
          <w:p w14:paraId="52ECEFCF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1048F3" w:rsidRPr="000C5B50" w14:paraId="5C8D04DA" w14:textId="77777777" w:rsidTr="004F4A26">
        <w:trPr>
          <w:trHeight w:val="604"/>
        </w:trPr>
        <w:tc>
          <w:tcPr>
            <w:tcW w:w="5400" w:type="dxa"/>
          </w:tcPr>
          <w:p w14:paraId="5875E594" w14:textId="77777777" w:rsidR="001048F3" w:rsidRDefault="00E01390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Reasons for urgent hearing date (if applicable)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  <w:p w14:paraId="3DF5365B" w14:textId="77777777" w:rsidR="00C17B57" w:rsidRPr="008F1EF7" w:rsidRDefault="0092392F" w:rsidP="00485D9C">
            <w:pPr>
              <w:pStyle w:val="Body"/>
              <w:spacing w:before="60" w:after="60"/>
              <w:rPr>
                <w:rFonts w:cs="Arial"/>
                <w:i/>
                <w:sz w:val="18"/>
                <w:szCs w:val="18"/>
                <w:lang w:val="en-AU"/>
              </w:rPr>
            </w:pPr>
            <w:r>
              <w:rPr>
                <w:rFonts w:cs="Arial"/>
                <w:i/>
                <w:sz w:val="18"/>
                <w:szCs w:val="18"/>
                <w:lang w:val="en-AU"/>
              </w:rPr>
              <w:t>Include</w:t>
            </w:r>
            <w:r w:rsidR="00C17B57">
              <w:rPr>
                <w:rFonts w:cs="Arial"/>
                <w:i/>
                <w:sz w:val="18"/>
                <w:szCs w:val="18"/>
                <w:lang w:val="en-AU"/>
              </w:rPr>
              <w:t xml:space="preserve"> particulars of what will occur if the application is not heard by a particular date, when the relevant facts, matters and circumstances first came to the attention of the applicant and what action has been taken since that time.</w:t>
            </w:r>
          </w:p>
        </w:tc>
        <w:tc>
          <w:tcPr>
            <w:tcW w:w="5040" w:type="dxa"/>
          </w:tcPr>
          <w:p w14:paraId="033327DD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1048F3" w:rsidRPr="000C5B50" w14:paraId="2AC3D19B" w14:textId="77777777" w:rsidTr="004F4A26">
        <w:trPr>
          <w:trHeight w:val="511"/>
        </w:trPr>
        <w:tc>
          <w:tcPr>
            <w:tcW w:w="5400" w:type="dxa"/>
          </w:tcPr>
          <w:p w14:paraId="2900088C" w14:textId="77777777" w:rsidR="001048F3" w:rsidRPr="000C5B50" w:rsidRDefault="00E01390" w:rsidP="004F4A26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Whether the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4F4A26">
              <w:rPr>
                <w:rFonts w:cs="Arial"/>
                <w:b/>
                <w:sz w:val="18"/>
                <w:szCs w:val="18"/>
                <w:lang w:val="en-AU"/>
              </w:rPr>
              <w:t xml:space="preserve">application will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Opposed / Unopposed / Ex-Parte / </w:t>
            </w:r>
            <w:r w:rsidR="004F4A26">
              <w:rPr>
                <w:rFonts w:cs="Arial"/>
                <w:b/>
                <w:sz w:val="18"/>
                <w:szCs w:val="18"/>
                <w:lang w:val="en-AU"/>
              </w:rPr>
              <w:t xml:space="preserve">By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Consent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?</w:t>
            </w:r>
          </w:p>
        </w:tc>
        <w:tc>
          <w:tcPr>
            <w:tcW w:w="5040" w:type="dxa"/>
          </w:tcPr>
          <w:p w14:paraId="0154BC2E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C17B57" w:rsidRPr="000C5B50" w14:paraId="59A1BA66" w14:textId="77777777" w:rsidTr="004F4A26">
        <w:trPr>
          <w:trHeight w:val="391"/>
        </w:trPr>
        <w:tc>
          <w:tcPr>
            <w:tcW w:w="5400" w:type="dxa"/>
          </w:tcPr>
          <w:p w14:paraId="354CF72F" w14:textId="77777777" w:rsidR="00C17B57" w:rsidRDefault="00C17B57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When material will be available for filing:</w:t>
            </w:r>
          </w:p>
        </w:tc>
        <w:tc>
          <w:tcPr>
            <w:tcW w:w="5040" w:type="dxa"/>
          </w:tcPr>
          <w:p w14:paraId="64B39D2D" w14:textId="77777777" w:rsidR="00C17B57" w:rsidRPr="000C5B50" w:rsidRDefault="00C17B57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4F4A26" w:rsidRPr="000C5B50" w14:paraId="557F18D2" w14:textId="77777777" w:rsidTr="004F4A26">
        <w:trPr>
          <w:trHeight w:val="391"/>
        </w:trPr>
        <w:tc>
          <w:tcPr>
            <w:tcW w:w="5400" w:type="dxa"/>
          </w:tcPr>
          <w:p w14:paraId="2C78C48E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Counsel appearing (if known):</w:t>
            </w:r>
          </w:p>
        </w:tc>
        <w:tc>
          <w:tcPr>
            <w:tcW w:w="5040" w:type="dxa"/>
          </w:tcPr>
          <w:p w14:paraId="30194BD6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4F4A26" w:rsidRPr="000C5B50" w14:paraId="62163874" w14:textId="77777777" w:rsidTr="00F71F93">
        <w:trPr>
          <w:trHeight w:val="428"/>
        </w:trPr>
        <w:tc>
          <w:tcPr>
            <w:tcW w:w="5400" w:type="dxa"/>
            <w:tcBorders>
              <w:bottom w:val="single" w:sz="4" w:space="0" w:color="999999"/>
            </w:tcBorders>
          </w:tcPr>
          <w:p w14:paraId="07E82674" w14:textId="77777777" w:rsidR="004F4A26" w:rsidRDefault="004F4A26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Preferred hearing date/s (if any):</w:t>
            </w:r>
          </w:p>
        </w:tc>
        <w:tc>
          <w:tcPr>
            <w:tcW w:w="5040" w:type="dxa"/>
            <w:tcBorders>
              <w:bottom w:val="single" w:sz="4" w:space="0" w:color="999999"/>
            </w:tcBorders>
          </w:tcPr>
          <w:p w14:paraId="7017F4C6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F71F93" w:rsidRPr="000C5B50" w14:paraId="26F8BBFE" w14:textId="77777777" w:rsidTr="00F71F93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0980A2F8" w14:textId="77777777" w:rsidR="00F71F93" w:rsidRPr="000C5B50" w:rsidRDefault="00F71F9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GENERAL MATTERS</w:t>
            </w:r>
          </w:p>
        </w:tc>
      </w:tr>
      <w:tr w:rsidR="004F4A26" w:rsidRPr="000C5B50" w14:paraId="505F5D6A" w14:textId="77777777" w:rsidTr="00511785">
        <w:tc>
          <w:tcPr>
            <w:tcW w:w="5400" w:type="dxa"/>
          </w:tcPr>
          <w:p w14:paraId="2F50C615" w14:textId="77777777" w:rsidR="004F4A26" w:rsidRPr="000C5B50" w:rsidRDefault="004F4A26" w:rsidP="00F71F9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040" w:type="dxa"/>
          </w:tcPr>
          <w:p w14:paraId="48CBE00E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4F4A26" w:rsidRPr="000C5B50" w14:paraId="23E5DEB1" w14:textId="77777777" w:rsidTr="00511785">
        <w:tc>
          <w:tcPr>
            <w:tcW w:w="5400" w:type="dxa"/>
          </w:tcPr>
          <w:p w14:paraId="758F8DA9" w14:textId="77777777" w:rsidR="004F4A26" w:rsidRPr="000C5B50" w:rsidRDefault="004F4A26" w:rsidP="00F71F9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1F3A8AA7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4F4A26" w:rsidRPr="000C5B50" w14:paraId="3C491738" w14:textId="77777777" w:rsidTr="00511785">
        <w:tc>
          <w:tcPr>
            <w:tcW w:w="5400" w:type="dxa"/>
          </w:tcPr>
          <w:p w14:paraId="449D04B7" w14:textId="77777777" w:rsidR="004F4A26" w:rsidRPr="000C5B50" w:rsidRDefault="004F4A26" w:rsidP="00F71F9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040" w:type="dxa"/>
          </w:tcPr>
          <w:p w14:paraId="56CAC735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4F4A26" w:rsidRPr="000C5B50" w14:paraId="241E1D1D" w14:textId="77777777" w:rsidTr="00511785">
        <w:tc>
          <w:tcPr>
            <w:tcW w:w="5400" w:type="dxa"/>
          </w:tcPr>
          <w:p w14:paraId="5B0C8673" w14:textId="77777777" w:rsidR="004F4A26" w:rsidRPr="000C5B50" w:rsidRDefault="004F4A26" w:rsidP="00F71F9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040" w:type="dxa"/>
          </w:tcPr>
          <w:p w14:paraId="0A8ED215" w14:textId="77777777" w:rsidR="004F4A26" w:rsidRPr="000C5B50" w:rsidRDefault="004F4A26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1048F3" w:rsidRPr="000C5B50" w14:paraId="4198F2E8" w14:textId="77777777" w:rsidTr="004F4A26">
        <w:trPr>
          <w:trHeight w:val="493"/>
        </w:trPr>
        <w:tc>
          <w:tcPr>
            <w:tcW w:w="5400" w:type="dxa"/>
          </w:tcPr>
          <w:p w14:paraId="324F9ED4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Date and signature</w:t>
            </w:r>
            <w:r w:rsidR="00C17B57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5040" w:type="dxa"/>
          </w:tcPr>
          <w:p w14:paraId="338CF4D2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bookmarkEnd w:id="0"/>
    </w:tbl>
    <w:p w14:paraId="23AB8739" w14:textId="77777777" w:rsidR="00BF19D3" w:rsidRPr="00EE2D6E" w:rsidRDefault="00BF19D3" w:rsidP="00EE2D6E">
      <w:pP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BF19D3" w:rsidRPr="00EE2D6E" w:rsidSect="0092392F">
      <w:headerReference w:type="default" r:id="rId11"/>
      <w:pgSz w:w="11906" w:h="16838"/>
      <w:pgMar w:top="1440" w:right="1134" w:bottom="4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8D9D" w14:textId="77777777" w:rsidR="00354878" w:rsidRDefault="00354878">
      <w:r>
        <w:separator/>
      </w:r>
    </w:p>
  </w:endnote>
  <w:endnote w:type="continuationSeparator" w:id="0">
    <w:p w14:paraId="21923E84" w14:textId="77777777" w:rsidR="00354878" w:rsidRDefault="0035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59C7" w14:textId="77777777" w:rsidR="00354878" w:rsidRDefault="00354878">
      <w:r>
        <w:separator/>
      </w:r>
    </w:p>
  </w:footnote>
  <w:footnote w:type="continuationSeparator" w:id="0">
    <w:p w14:paraId="5A669AD3" w14:textId="77777777" w:rsidR="00354878" w:rsidRDefault="0035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92D6" w14:textId="46CAAB2C" w:rsidR="00F71F93" w:rsidRPr="001048F3" w:rsidRDefault="0060197A" w:rsidP="001048F3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0" wp14:anchorId="313AFFB2" wp14:editId="798D9431">
          <wp:simplePos x="0" y="0"/>
          <wp:positionH relativeFrom="page">
            <wp:posOffset>438150</wp:posOffset>
          </wp:positionH>
          <wp:positionV relativeFrom="page">
            <wp:posOffset>226695</wp:posOffset>
          </wp:positionV>
          <wp:extent cx="6645275" cy="120904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20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68C"/>
    <w:multiLevelType w:val="hybridMultilevel"/>
    <w:tmpl w:val="9A74EF3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F8344B"/>
    <w:multiLevelType w:val="multilevel"/>
    <w:tmpl w:val="92A65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5"/>
    <w:rsid w:val="00012013"/>
    <w:rsid w:val="00014370"/>
    <w:rsid w:val="000318E0"/>
    <w:rsid w:val="000519BC"/>
    <w:rsid w:val="0005334E"/>
    <w:rsid w:val="00067558"/>
    <w:rsid w:val="000676BF"/>
    <w:rsid w:val="00095565"/>
    <w:rsid w:val="000A316E"/>
    <w:rsid w:val="000B39BE"/>
    <w:rsid w:val="000C61FC"/>
    <w:rsid w:val="000E6227"/>
    <w:rsid w:val="001048F3"/>
    <w:rsid w:val="00117082"/>
    <w:rsid w:val="00126D6E"/>
    <w:rsid w:val="001312F8"/>
    <w:rsid w:val="00132CEF"/>
    <w:rsid w:val="0014027A"/>
    <w:rsid w:val="00146C90"/>
    <w:rsid w:val="00151356"/>
    <w:rsid w:val="0016090C"/>
    <w:rsid w:val="001617E6"/>
    <w:rsid w:val="00181C94"/>
    <w:rsid w:val="001872A9"/>
    <w:rsid w:val="001A3361"/>
    <w:rsid w:val="001A7FB8"/>
    <w:rsid w:val="001D0C7C"/>
    <w:rsid w:val="001D1DAB"/>
    <w:rsid w:val="001E3307"/>
    <w:rsid w:val="001F4F04"/>
    <w:rsid w:val="001F68E2"/>
    <w:rsid w:val="00213215"/>
    <w:rsid w:val="00213D02"/>
    <w:rsid w:val="00214918"/>
    <w:rsid w:val="002344ED"/>
    <w:rsid w:val="0024790A"/>
    <w:rsid w:val="0026265B"/>
    <w:rsid w:val="002738B1"/>
    <w:rsid w:val="00273F55"/>
    <w:rsid w:val="00274416"/>
    <w:rsid w:val="00285EF8"/>
    <w:rsid w:val="002B272B"/>
    <w:rsid w:val="002C51A4"/>
    <w:rsid w:val="002D57F7"/>
    <w:rsid w:val="002F2972"/>
    <w:rsid w:val="003066C9"/>
    <w:rsid w:val="00323674"/>
    <w:rsid w:val="0033444B"/>
    <w:rsid w:val="00347675"/>
    <w:rsid w:val="00354878"/>
    <w:rsid w:val="003641EF"/>
    <w:rsid w:val="003703C8"/>
    <w:rsid w:val="00376906"/>
    <w:rsid w:val="003A5936"/>
    <w:rsid w:val="003D055D"/>
    <w:rsid w:val="0043448D"/>
    <w:rsid w:val="00434A91"/>
    <w:rsid w:val="00442FEF"/>
    <w:rsid w:val="00452196"/>
    <w:rsid w:val="00460892"/>
    <w:rsid w:val="004756E5"/>
    <w:rsid w:val="004806F0"/>
    <w:rsid w:val="00485D9C"/>
    <w:rsid w:val="004A166E"/>
    <w:rsid w:val="004A771A"/>
    <w:rsid w:val="004C7848"/>
    <w:rsid w:val="004D0CDD"/>
    <w:rsid w:val="004D7DDE"/>
    <w:rsid w:val="004F4A26"/>
    <w:rsid w:val="00511785"/>
    <w:rsid w:val="00512A15"/>
    <w:rsid w:val="0053381D"/>
    <w:rsid w:val="00536BD7"/>
    <w:rsid w:val="00552EDB"/>
    <w:rsid w:val="0056115F"/>
    <w:rsid w:val="00580071"/>
    <w:rsid w:val="005D01FC"/>
    <w:rsid w:val="005D27A2"/>
    <w:rsid w:val="005D5DE3"/>
    <w:rsid w:val="0060197A"/>
    <w:rsid w:val="00601D31"/>
    <w:rsid w:val="00630738"/>
    <w:rsid w:val="00640542"/>
    <w:rsid w:val="0064573A"/>
    <w:rsid w:val="0067010F"/>
    <w:rsid w:val="00674173"/>
    <w:rsid w:val="006D06A8"/>
    <w:rsid w:val="006F0D50"/>
    <w:rsid w:val="007143B9"/>
    <w:rsid w:val="00715B2E"/>
    <w:rsid w:val="00741145"/>
    <w:rsid w:val="00742493"/>
    <w:rsid w:val="00747FEE"/>
    <w:rsid w:val="00750184"/>
    <w:rsid w:val="00761FDD"/>
    <w:rsid w:val="007820F4"/>
    <w:rsid w:val="007C2CF2"/>
    <w:rsid w:val="007C7C09"/>
    <w:rsid w:val="007F4D10"/>
    <w:rsid w:val="008200FA"/>
    <w:rsid w:val="0082747D"/>
    <w:rsid w:val="008B5B58"/>
    <w:rsid w:val="008D783F"/>
    <w:rsid w:val="008F1EF7"/>
    <w:rsid w:val="009036F8"/>
    <w:rsid w:val="00907304"/>
    <w:rsid w:val="009206FC"/>
    <w:rsid w:val="0092392F"/>
    <w:rsid w:val="0098014A"/>
    <w:rsid w:val="00991394"/>
    <w:rsid w:val="00997138"/>
    <w:rsid w:val="009C5ADE"/>
    <w:rsid w:val="00A1307C"/>
    <w:rsid w:val="00A17DF1"/>
    <w:rsid w:val="00A2058C"/>
    <w:rsid w:val="00A210A0"/>
    <w:rsid w:val="00A23A49"/>
    <w:rsid w:val="00A266F5"/>
    <w:rsid w:val="00A34F21"/>
    <w:rsid w:val="00A47B2A"/>
    <w:rsid w:val="00A518E3"/>
    <w:rsid w:val="00A51C6B"/>
    <w:rsid w:val="00A53C06"/>
    <w:rsid w:val="00A6243A"/>
    <w:rsid w:val="00A71A5C"/>
    <w:rsid w:val="00A83280"/>
    <w:rsid w:val="00A87B45"/>
    <w:rsid w:val="00AA4067"/>
    <w:rsid w:val="00AC6945"/>
    <w:rsid w:val="00AF2448"/>
    <w:rsid w:val="00B04EC6"/>
    <w:rsid w:val="00B31B97"/>
    <w:rsid w:val="00B3756C"/>
    <w:rsid w:val="00B416DF"/>
    <w:rsid w:val="00B477E3"/>
    <w:rsid w:val="00B53E8D"/>
    <w:rsid w:val="00B63148"/>
    <w:rsid w:val="00B70E12"/>
    <w:rsid w:val="00B94BAF"/>
    <w:rsid w:val="00BB642E"/>
    <w:rsid w:val="00BD385E"/>
    <w:rsid w:val="00BE2304"/>
    <w:rsid w:val="00BE3173"/>
    <w:rsid w:val="00BE5DC0"/>
    <w:rsid w:val="00BF19D3"/>
    <w:rsid w:val="00C17B57"/>
    <w:rsid w:val="00C51923"/>
    <w:rsid w:val="00C85A77"/>
    <w:rsid w:val="00C946D6"/>
    <w:rsid w:val="00CA7F87"/>
    <w:rsid w:val="00CD356E"/>
    <w:rsid w:val="00CD772A"/>
    <w:rsid w:val="00CE303F"/>
    <w:rsid w:val="00CF21B8"/>
    <w:rsid w:val="00CF743D"/>
    <w:rsid w:val="00D11B02"/>
    <w:rsid w:val="00D165AB"/>
    <w:rsid w:val="00D416C1"/>
    <w:rsid w:val="00D75D1F"/>
    <w:rsid w:val="00D84DA7"/>
    <w:rsid w:val="00DD41D3"/>
    <w:rsid w:val="00DE45FC"/>
    <w:rsid w:val="00E01390"/>
    <w:rsid w:val="00E031FF"/>
    <w:rsid w:val="00E14CD8"/>
    <w:rsid w:val="00E21935"/>
    <w:rsid w:val="00E343AD"/>
    <w:rsid w:val="00E431F5"/>
    <w:rsid w:val="00E4545D"/>
    <w:rsid w:val="00E741BF"/>
    <w:rsid w:val="00E745A7"/>
    <w:rsid w:val="00EA3EEC"/>
    <w:rsid w:val="00EB1B80"/>
    <w:rsid w:val="00ED313A"/>
    <w:rsid w:val="00EE2D6E"/>
    <w:rsid w:val="00F163A5"/>
    <w:rsid w:val="00F41C4A"/>
    <w:rsid w:val="00F472B1"/>
    <w:rsid w:val="00F648BB"/>
    <w:rsid w:val="00F71F93"/>
    <w:rsid w:val="00F93947"/>
    <w:rsid w:val="00FA3331"/>
    <w:rsid w:val="00FA6E49"/>
    <w:rsid w:val="00FC7561"/>
    <w:rsid w:val="00FE33C2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16273F2"/>
  <w15:chartTrackingRefBased/>
  <w15:docId w15:val="{8AB1DAF8-C1C6-4F7E-9F0F-2BF51117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DB"/>
    <w:rPr>
      <w:sz w:val="24"/>
      <w:szCs w:val="24"/>
    </w:rPr>
  </w:style>
  <w:style w:type="paragraph" w:styleId="Heading1">
    <w:name w:val="heading 1"/>
    <w:basedOn w:val="Normal"/>
    <w:next w:val="Normal"/>
    <w:qFormat/>
    <w:rsid w:val="005D0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32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23A49"/>
    <w:rPr>
      <w:sz w:val="16"/>
      <w:szCs w:val="16"/>
    </w:rPr>
  </w:style>
  <w:style w:type="paragraph" w:styleId="CommentText">
    <w:name w:val="annotation text"/>
    <w:basedOn w:val="Normal"/>
    <w:semiHidden/>
    <w:rsid w:val="00A23A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3A49"/>
    <w:rPr>
      <w:b/>
      <w:bCs/>
    </w:rPr>
  </w:style>
  <w:style w:type="table" w:styleId="TableGrid">
    <w:name w:val="Table Grid"/>
    <w:basedOn w:val="TableNormal"/>
    <w:rsid w:val="00AF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Panel1">
    <w:name w:val="Address Panel 1"/>
    <w:basedOn w:val="Header"/>
    <w:rsid w:val="00AF2448"/>
    <w:pPr>
      <w:tabs>
        <w:tab w:val="clear" w:pos="4153"/>
        <w:tab w:val="clear" w:pos="8306"/>
        <w:tab w:val="left" w:pos="4536"/>
        <w:tab w:val="left" w:pos="5387"/>
      </w:tabs>
      <w:spacing w:line="230" w:lineRule="exact"/>
    </w:pPr>
    <w:rPr>
      <w:b/>
      <w:color w:val="404040"/>
      <w:sz w:val="20"/>
      <w:lang w:eastAsia="en-US"/>
    </w:rPr>
  </w:style>
  <w:style w:type="paragraph" w:customStyle="1" w:styleId="AddressPanel2">
    <w:name w:val="Address Panel 2"/>
    <w:basedOn w:val="Header"/>
    <w:rsid w:val="00AF2448"/>
    <w:pPr>
      <w:tabs>
        <w:tab w:val="clear" w:pos="4153"/>
        <w:tab w:val="clear" w:pos="8306"/>
        <w:tab w:val="left" w:pos="4536"/>
        <w:tab w:val="left" w:pos="5387"/>
      </w:tabs>
      <w:spacing w:line="230" w:lineRule="exact"/>
    </w:pPr>
    <w:rPr>
      <w:color w:val="404040"/>
      <w:sz w:val="20"/>
      <w:lang w:eastAsia="en-US"/>
    </w:rPr>
  </w:style>
  <w:style w:type="paragraph" w:customStyle="1" w:styleId="AddressPanel3red">
    <w:name w:val="Address Panel 3 (red)"/>
    <w:basedOn w:val="Normal"/>
    <w:rsid w:val="00AF2448"/>
    <w:pPr>
      <w:tabs>
        <w:tab w:val="left" w:pos="4536"/>
      </w:tabs>
      <w:spacing w:line="230" w:lineRule="exact"/>
    </w:pPr>
    <w:rPr>
      <w:b/>
      <w:color w:val="981E32"/>
      <w:sz w:val="20"/>
      <w:lang w:eastAsia="en-US"/>
    </w:rPr>
  </w:style>
  <w:style w:type="character" w:styleId="Hyperlink">
    <w:name w:val="Hyperlink"/>
    <w:rsid w:val="00AF2448"/>
    <w:rPr>
      <w:color w:val="0000FF"/>
      <w:u w:val="single"/>
    </w:rPr>
  </w:style>
  <w:style w:type="paragraph" w:styleId="Header">
    <w:name w:val="header"/>
    <w:basedOn w:val="Normal"/>
    <w:rsid w:val="00AF24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2CEF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rsid w:val="001048F3"/>
    <w:pPr>
      <w:autoSpaceDE w:val="0"/>
      <w:autoSpaceDN w:val="0"/>
      <w:adjustRightInd w:val="0"/>
      <w:spacing w:after="120"/>
      <w:textAlignment w:val="center"/>
    </w:pPr>
    <w:rPr>
      <w:rFonts w:ascii="Arial" w:eastAsia="Cambria" w:hAnsi="Arial" w:cs="Times-Roman"/>
      <w:color w:val="404040"/>
      <w:sz w:val="22"/>
      <w:lang w:val="en-US" w:eastAsia="en-US"/>
    </w:rPr>
  </w:style>
  <w:style w:type="paragraph" w:customStyle="1" w:styleId="FactsheetTitle">
    <w:name w:val="Factsheet Title"/>
    <w:basedOn w:val="Normal"/>
    <w:rsid w:val="001048F3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Number xmlns="fb44f3df-53cf-4220-aadf-8fb6aa231842" xsi:nil="true"/>
    <_x0066_om6 xmlns="fb44f3df-53cf-4220-aadf-8fb6aa231842" xsi:nil="true"/>
    <Person xmlns="fb44f3df-53cf-4220-aadf-8fb6aa231842">
      <UserInfo>
        <DisplayName/>
        <AccountId xsi:nil="true"/>
        <AccountType/>
      </UserInfo>
    </Person>
    <dlivered xmlns="fb44f3df-53cf-4220-aadf-8fb6aa2318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A140C16F9AC40BE35350C346F0B56" ma:contentTypeVersion="20" ma:contentTypeDescription="Create a new document." ma:contentTypeScope="" ma:versionID="4b829ee510a9ac42ae6a3de84b0081c3">
  <xsd:schema xmlns:xsd="http://www.w3.org/2001/XMLSchema" xmlns:xs="http://www.w3.org/2001/XMLSchema" xmlns:p="http://schemas.microsoft.com/office/2006/metadata/properties" xmlns:ns2="bdde84cb-4b1f-4b74-b4a5-14e1a433eee1" xmlns:ns3="fb44f3df-53cf-4220-aadf-8fb6aa231842" targetNamespace="http://schemas.microsoft.com/office/2006/metadata/properties" ma:root="true" ma:fieldsID="1c20d5235b2571590b57bbe6a65a1fc1" ns2:_="" ns3:_="">
    <xsd:import namespace="bdde84cb-4b1f-4b74-b4a5-14e1a433eee1"/>
    <xsd:import namespace="fb44f3df-53cf-4220-aadf-8fb6aa2318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Person" minOccurs="0"/>
                <xsd:element ref="ns3:dlivered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x0066_om6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se_x0020_Numbe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4f3df-53cf-4220-aadf-8fb6aa231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Person" ma:index="15" nillable="true" ma:displayName="Person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ivered" ma:index="16" nillable="true" ma:displayName="dlivered" ma:internalName="dlivered">
      <xsd:simpleType>
        <xsd:restriction base="dms:Boolean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66_om6" ma:index="20" nillable="true" ma:displayName="Date and Time" ma:internalName="_x0066_om6">
      <xsd:simpleType>
        <xsd:restriction base="dms:DateTim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se_x0020_Number" ma:index="25" nillable="true" ma:displayName="Case Number" ma:description="insert Case number" ma:indexed="true" ma:internalName="Case_x0020_Number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FEC7-A289-4685-BC28-01306DC9D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FD6B-84E0-4D4D-9BF0-20B884DFE8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b44f3df-53cf-4220-aadf-8fb6aa23184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de84cb-4b1f-4b74-b4a5-14e1a433ee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70A04-E6FD-49F9-B220-86E76498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84cb-4b1f-4b74-b4a5-14e1a433eee1"/>
    <ds:schemaRef ds:uri="fb44f3df-53cf-4220-aadf-8fb6aa231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2B979-83D9-4BD9-AB86-F6B50CEC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PROFESSION</vt:lpstr>
    </vt:vector>
  </TitlesOfParts>
  <Company>Dept. of Justice Victoria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PROFESSION</dc:title>
  <dc:subject/>
  <dc:creator>mfinlay</dc:creator>
  <cp:keywords/>
  <dc:description/>
  <cp:lastModifiedBy>Amanda Lee</cp:lastModifiedBy>
  <cp:revision>16</cp:revision>
  <cp:lastPrinted>2016-07-18T01:02:00Z</cp:lastPrinted>
  <dcterms:created xsi:type="dcterms:W3CDTF">2022-03-01T00:09:00Z</dcterms:created>
  <dcterms:modified xsi:type="dcterms:W3CDTF">2022-03-03T23:04:00Z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ReviewCycleID">
    <vt:i4>911078372</vt:i4>
  </property>
  <property fmtid="{D5CDD505-2E9C-101B-9397-08002B2CF9AE}" pid="4" name="ContentTypeId">
    <vt:lpwstr>0x010100863A140C16F9AC40BE35350C346F0B56</vt:lpwstr>
  </property>
</Properties>
</file>