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0" w:type="dxa"/>
        <w:tblInd w:w="-375" w:type="dxa"/>
        <w:tblBorders>
          <w:top w:val="single" w:sz="12" w:space="0" w:color="404040"/>
          <w:left w:val="single" w:sz="12" w:space="0" w:color="404040"/>
          <w:bottom w:val="single" w:sz="12" w:space="0" w:color="404040"/>
          <w:right w:val="single" w:sz="12" w:space="0" w:color="404040"/>
          <w:insideH w:val="none" w:sz="0" w:space="0" w:color="auto"/>
          <w:insideV w:val="none" w:sz="0" w:space="0" w:color="auto"/>
        </w:tblBorders>
        <w:tblLook w:val="04A0" w:firstRow="1" w:lastRow="0" w:firstColumn="1" w:lastColumn="0" w:noHBand="0" w:noVBand="1"/>
      </w:tblPr>
      <w:tblGrid>
        <w:gridCol w:w="10440"/>
      </w:tblGrid>
      <w:tr w:rsidR="006F0FA9" w:rsidRPr="00C06F71" w14:paraId="23306632" w14:textId="77777777" w:rsidTr="009D008F">
        <w:tc>
          <w:tcPr>
            <w:tcW w:w="10440" w:type="dxa"/>
            <w:shd w:val="clear" w:color="auto" w:fill="D9D9D9" w:themeFill="background1" w:themeFillShade="D9"/>
          </w:tcPr>
          <w:p w14:paraId="6793910C" w14:textId="06FDE894" w:rsidR="006F0FA9" w:rsidRPr="00963D37" w:rsidRDefault="006F0FA9" w:rsidP="0053076F">
            <w:pPr>
              <w:spacing w:beforeLines="40" w:before="96" w:afterLines="40" w:after="96"/>
              <w:jc w:val="center"/>
              <w:rPr>
                <w:rFonts w:ascii="Arial" w:hAnsi="Arial" w:cs="Arial"/>
                <w:b/>
                <w:color w:val="404040"/>
                <w:sz w:val="32"/>
                <w:szCs w:val="32"/>
              </w:rPr>
            </w:pPr>
            <w:r w:rsidRPr="00963D37">
              <w:rPr>
                <w:rFonts w:ascii="Arial" w:hAnsi="Arial" w:cs="Arial"/>
                <w:b/>
                <w:sz w:val="32"/>
                <w:szCs w:val="32"/>
              </w:rPr>
              <w:t>CALLOVER</w:t>
            </w:r>
            <w:r w:rsidR="0001209C">
              <w:rPr>
                <w:rFonts w:ascii="Arial" w:hAnsi="Arial" w:cs="Arial"/>
                <w:b/>
                <w:sz w:val="32"/>
                <w:szCs w:val="32"/>
              </w:rPr>
              <w:t xml:space="preserve"> </w:t>
            </w:r>
            <w:r w:rsidR="002C4C18">
              <w:rPr>
                <w:rFonts w:ascii="Arial" w:hAnsi="Arial" w:cs="Arial"/>
                <w:b/>
                <w:sz w:val="32"/>
                <w:szCs w:val="32"/>
              </w:rPr>
              <w:t>&amp;</w:t>
            </w:r>
            <w:r w:rsidR="0001209C">
              <w:rPr>
                <w:rFonts w:ascii="Arial" w:hAnsi="Arial" w:cs="Arial"/>
                <w:b/>
                <w:sz w:val="32"/>
                <w:szCs w:val="32"/>
              </w:rPr>
              <w:t xml:space="preserve"> </w:t>
            </w:r>
            <w:r w:rsidR="002C4C18">
              <w:rPr>
                <w:rFonts w:ascii="Arial" w:hAnsi="Arial" w:cs="Arial"/>
                <w:b/>
                <w:sz w:val="32"/>
                <w:szCs w:val="32"/>
              </w:rPr>
              <w:t>HEARING</w:t>
            </w:r>
            <w:r w:rsidRPr="00963D37">
              <w:rPr>
                <w:rFonts w:ascii="Arial" w:hAnsi="Arial" w:cs="Arial"/>
                <w:b/>
                <w:sz w:val="32"/>
                <w:szCs w:val="32"/>
              </w:rPr>
              <w:t xml:space="preserve"> </w:t>
            </w:r>
            <w:r w:rsidR="001C0931">
              <w:rPr>
                <w:rFonts w:ascii="Arial" w:hAnsi="Arial" w:cs="Arial"/>
                <w:b/>
                <w:sz w:val="32"/>
                <w:szCs w:val="32"/>
              </w:rPr>
              <w:t>FORM</w:t>
            </w:r>
          </w:p>
        </w:tc>
      </w:tr>
    </w:tbl>
    <w:p w14:paraId="309FCA10" w14:textId="77777777" w:rsidR="00C25740" w:rsidRDefault="00C25740" w:rsidP="002716F8">
      <w:pPr>
        <w:spacing w:beforeLines="40" w:before="96" w:afterLines="40" w:after="96" w:line="240" w:lineRule="auto"/>
        <w:rPr>
          <w:rFonts w:ascii="Arial" w:hAnsi="Arial" w:cs="Arial"/>
          <w:b/>
        </w:rPr>
      </w:pPr>
    </w:p>
    <w:p w14:paraId="316A2B78" w14:textId="77777777" w:rsidR="008C4DF4" w:rsidRDefault="008C4DF4" w:rsidP="00113791">
      <w:pPr>
        <w:spacing w:beforeLines="40" w:before="96" w:afterLines="40" w:after="96" w:line="240" w:lineRule="auto"/>
        <w:ind w:left="-360" w:right="-288"/>
        <w:jc w:val="both"/>
        <w:rPr>
          <w:rFonts w:ascii="Arial" w:hAnsi="Arial" w:cs="Arial"/>
          <w:bCs/>
        </w:rPr>
      </w:pPr>
    </w:p>
    <w:p w14:paraId="71B8B267" w14:textId="77777777" w:rsidR="0088454D" w:rsidRDefault="0088454D" w:rsidP="00113791">
      <w:pPr>
        <w:spacing w:beforeLines="40" w:before="96" w:afterLines="40" w:after="96" w:line="240" w:lineRule="auto"/>
        <w:ind w:left="-360" w:right="-288"/>
        <w:jc w:val="both"/>
        <w:rPr>
          <w:rFonts w:ascii="Arial" w:hAnsi="Arial" w:cs="Arial"/>
          <w:bCs/>
        </w:rPr>
      </w:pPr>
    </w:p>
    <w:p w14:paraId="0E877682" w14:textId="576C3AA0" w:rsidR="00C25740" w:rsidRPr="00FE2DC1" w:rsidRDefault="00C25740" w:rsidP="00113791">
      <w:pPr>
        <w:spacing w:beforeLines="40" w:before="96" w:afterLines="40" w:after="96" w:line="240" w:lineRule="auto"/>
        <w:ind w:left="-360" w:right="-288"/>
        <w:jc w:val="both"/>
        <w:rPr>
          <w:rFonts w:ascii="Arial" w:hAnsi="Arial" w:cs="Arial"/>
          <w:bCs/>
        </w:rPr>
      </w:pPr>
      <w:r w:rsidRPr="00FE2DC1">
        <w:rPr>
          <w:rFonts w:ascii="Arial" w:hAnsi="Arial" w:cs="Arial"/>
          <w:bCs/>
        </w:rPr>
        <w:t xml:space="preserve">This form is to be completed </w:t>
      </w:r>
      <w:r w:rsidR="003F2937">
        <w:rPr>
          <w:rFonts w:ascii="Arial" w:hAnsi="Arial" w:cs="Arial"/>
          <w:bCs/>
        </w:rPr>
        <w:t xml:space="preserve">by </w:t>
      </w:r>
      <w:r w:rsidR="001548A4">
        <w:rPr>
          <w:rFonts w:ascii="Arial" w:hAnsi="Arial" w:cs="Arial"/>
          <w:b/>
          <w:u w:val="single"/>
        </w:rPr>
        <w:t xml:space="preserve">each </w:t>
      </w:r>
      <w:r w:rsidR="008D6A75" w:rsidRPr="00FE2DC1">
        <w:rPr>
          <w:rFonts w:ascii="Arial" w:hAnsi="Arial" w:cs="Arial"/>
          <w:bCs/>
        </w:rPr>
        <w:t>part</w:t>
      </w:r>
      <w:r w:rsidR="001548A4">
        <w:rPr>
          <w:rFonts w:ascii="Arial" w:hAnsi="Arial" w:cs="Arial"/>
          <w:bCs/>
        </w:rPr>
        <w:t>y</w:t>
      </w:r>
      <w:r w:rsidR="008D6A75" w:rsidRPr="00FE2DC1">
        <w:rPr>
          <w:rFonts w:ascii="Arial" w:hAnsi="Arial" w:cs="Arial"/>
          <w:bCs/>
        </w:rPr>
        <w:t xml:space="preserve"> to the proceeding</w:t>
      </w:r>
      <w:r w:rsidR="00503C11" w:rsidRPr="00FE2DC1">
        <w:rPr>
          <w:rFonts w:ascii="Arial" w:hAnsi="Arial" w:cs="Arial"/>
          <w:bCs/>
        </w:rPr>
        <w:t xml:space="preserve"> who will be appearing at trial</w:t>
      </w:r>
      <w:r w:rsidR="001F0ED3">
        <w:rPr>
          <w:rFonts w:ascii="Arial" w:hAnsi="Arial" w:cs="Arial"/>
          <w:bCs/>
        </w:rPr>
        <w:t>/hearing</w:t>
      </w:r>
      <w:r w:rsidR="00930B4D">
        <w:rPr>
          <w:rFonts w:ascii="Arial" w:hAnsi="Arial" w:cs="Arial"/>
          <w:bCs/>
        </w:rPr>
        <w:t xml:space="preserve"> </w:t>
      </w:r>
      <w:r w:rsidR="009605F3" w:rsidRPr="00FE2DC1">
        <w:rPr>
          <w:rFonts w:ascii="Arial" w:hAnsi="Arial" w:cs="Arial"/>
          <w:bCs/>
        </w:rPr>
        <w:t xml:space="preserve">and </w:t>
      </w:r>
      <w:r w:rsidR="00F91E6C">
        <w:rPr>
          <w:rFonts w:ascii="Arial" w:hAnsi="Arial" w:cs="Arial"/>
          <w:bCs/>
        </w:rPr>
        <w:t>file</w:t>
      </w:r>
      <w:r w:rsidR="006A67BA" w:rsidRPr="00FE2DC1">
        <w:rPr>
          <w:rFonts w:ascii="Arial" w:hAnsi="Arial" w:cs="Arial"/>
          <w:bCs/>
        </w:rPr>
        <w:t xml:space="preserve"> </w:t>
      </w:r>
      <w:r w:rsidR="00930B4D">
        <w:rPr>
          <w:rFonts w:ascii="Arial" w:hAnsi="Arial" w:cs="Arial"/>
          <w:b/>
          <w:u w:val="single"/>
        </w:rPr>
        <w:t xml:space="preserve">each </w:t>
      </w:r>
      <w:proofErr w:type="spellStart"/>
      <w:r w:rsidR="00B23B4A" w:rsidRPr="00FE2DC1">
        <w:rPr>
          <w:rFonts w:ascii="Arial" w:hAnsi="Arial" w:cs="Arial"/>
          <w:b/>
          <w:u w:val="single"/>
        </w:rPr>
        <w:t>callover</w:t>
      </w:r>
      <w:proofErr w:type="spellEnd"/>
      <w:r w:rsidR="00B23B4A" w:rsidRPr="00FE2DC1">
        <w:rPr>
          <w:rFonts w:ascii="Arial" w:hAnsi="Arial" w:cs="Arial"/>
          <w:b/>
          <w:u w:val="single"/>
        </w:rPr>
        <w:t xml:space="preserve"> </w:t>
      </w:r>
      <w:r w:rsidR="006A67BA" w:rsidRPr="00FE2DC1">
        <w:rPr>
          <w:rFonts w:ascii="Arial" w:hAnsi="Arial" w:cs="Arial"/>
          <w:b/>
          <w:u w:val="single"/>
        </w:rPr>
        <w:t>form</w:t>
      </w:r>
      <w:r w:rsidR="00F91E6C">
        <w:rPr>
          <w:rFonts w:ascii="Arial" w:hAnsi="Arial" w:cs="Arial"/>
          <w:b/>
          <w:u w:val="single"/>
        </w:rPr>
        <w:t xml:space="preserve"> </w:t>
      </w:r>
      <w:r w:rsidR="006A67BA" w:rsidRPr="00FE2DC1">
        <w:rPr>
          <w:rFonts w:ascii="Arial" w:hAnsi="Arial" w:cs="Arial"/>
          <w:bCs/>
        </w:rPr>
        <w:t xml:space="preserve">via </w:t>
      </w:r>
      <w:proofErr w:type="spellStart"/>
      <w:r w:rsidR="00F91E6C">
        <w:rPr>
          <w:rFonts w:ascii="Arial" w:hAnsi="Arial" w:cs="Arial"/>
          <w:bCs/>
        </w:rPr>
        <w:t>RedCrest</w:t>
      </w:r>
      <w:proofErr w:type="spellEnd"/>
      <w:r w:rsidR="00F91E6C">
        <w:rPr>
          <w:rFonts w:ascii="Arial" w:hAnsi="Arial" w:cs="Arial"/>
          <w:bCs/>
        </w:rPr>
        <w:t xml:space="preserve">. </w:t>
      </w:r>
      <w:r w:rsidR="006A67BA" w:rsidRPr="00FE2DC1">
        <w:rPr>
          <w:rStyle w:val="Hyperlink"/>
          <w:rFonts w:ascii="Arial" w:hAnsi="Arial" w:cs="Arial"/>
          <w:bCs/>
          <w:color w:val="auto"/>
          <w:u w:val="none"/>
        </w:rPr>
        <w:t xml:space="preserve"> </w:t>
      </w:r>
    </w:p>
    <w:p w14:paraId="782ED3E9" w14:textId="241B527C" w:rsidR="006F0FA9" w:rsidRPr="00963D37" w:rsidRDefault="005F45E3" w:rsidP="00113791">
      <w:pPr>
        <w:spacing w:beforeLines="40" w:before="96" w:afterLines="40" w:after="96"/>
        <w:ind w:left="-360"/>
        <w:jc w:val="both"/>
        <w:rPr>
          <w:rFonts w:ascii="Arial" w:hAnsi="Arial" w:cs="Arial"/>
          <w:b/>
          <w:sz w:val="28"/>
          <w:szCs w:val="28"/>
        </w:rPr>
      </w:pPr>
      <w:r w:rsidRPr="00963D37">
        <w:rPr>
          <w:rFonts w:ascii="Arial" w:hAnsi="Arial" w:cs="Arial"/>
          <w:b/>
          <w:sz w:val="28"/>
          <w:szCs w:val="28"/>
        </w:rPr>
        <w:t>Proceeding details</w:t>
      </w:r>
    </w:p>
    <w:tbl>
      <w:tblPr>
        <w:tblStyle w:val="TableGrid"/>
        <w:tblW w:w="10440" w:type="dxa"/>
        <w:tblInd w:w="-36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3337"/>
        <w:gridCol w:w="7103"/>
      </w:tblGrid>
      <w:tr w:rsidR="005F45E3" w:rsidRPr="00E9766D" w14:paraId="235875A4" w14:textId="77777777" w:rsidTr="009D008F">
        <w:tc>
          <w:tcPr>
            <w:tcW w:w="3337" w:type="dxa"/>
          </w:tcPr>
          <w:p w14:paraId="17D63D82" w14:textId="64D059D9" w:rsidR="005F45E3" w:rsidRPr="00974924" w:rsidRDefault="00CC2D32" w:rsidP="00C30BA3">
            <w:pPr>
              <w:spacing w:beforeLines="40" w:before="96" w:afterLines="40" w:after="96"/>
              <w:rPr>
                <w:rFonts w:ascii="Arial" w:hAnsi="Arial" w:cs="Arial"/>
              </w:rPr>
            </w:pPr>
            <w:r>
              <w:rPr>
                <w:rFonts w:ascii="Arial" w:hAnsi="Arial" w:cs="Arial"/>
              </w:rPr>
              <w:t xml:space="preserve">Proceeding </w:t>
            </w:r>
            <w:r w:rsidR="004230FB">
              <w:rPr>
                <w:rFonts w:ascii="Arial" w:hAnsi="Arial" w:cs="Arial"/>
              </w:rPr>
              <w:t>n</w:t>
            </w:r>
            <w:r>
              <w:rPr>
                <w:rFonts w:ascii="Arial" w:hAnsi="Arial" w:cs="Arial"/>
              </w:rPr>
              <w:t xml:space="preserve">umber and </w:t>
            </w:r>
            <w:r w:rsidR="004230FB">
              <w:rPr>
                <w:rFonts w:ascii="Arial" w:hAnsi="Arial" w:cs="Arial"/>
              </w:rPr>
              <w:t>n</w:t>
            </w:r>
            <w:r>
              <w:rPr>
                <w:rFonts w:ascii="Arial" w:hAnsi="Arial" w:cs="Arial"/>
              </w:rPr>
              <w:t>ame</w:t>
            </w:r>
            <w:r w:rsidR="005F45E3" w:rsidRPr="00974924">
              <w:rPr>
                <w:rFonts w:ascii="Arial" w:hAnsi="Arial" w:cs="Arial"/>
              </w:rPr>
              <w:t xml:space="preserve"> </w:t>
            </w:r>
          </w:p>
        </w:tc>
        <w:tc>
          <w:tcPr>
            <w:tcW w:w="7103" w:type="dxa"/>
          </w:tcPr>
          <w:p w14:paraId="11026139" w14:textId="77777777" w:rsidR="005F45E3" w:rsidRPr="00E9766D" w:rsidRDefault="005F45E3" w:rsidP="0086031F">
            <w:pPr>
              <w:spacing w:beforeLines="40" w:before="96" w:afterLines="40" w:after="96"/>
              <w:jc w:val="both"/>
              <w:rPr>
                <w:rFonts w:ascii="Arial" w:hAnsi="Arial" w:cs="Arial"/>
                <w:color w:val="404040"/>
              </w:rPr>
            </w:pPr>
          </w:p>
        </w:tc>
      </w:tr>
      <w:tr w:rsidR="00CC2D32" w:rsidRPr="00E9766D" w14:paraId="0FE4DE47" w14:textId="77777777" w:rsidTr="009D008F">
        <w:tc>
          <w:tcPr>
            <w:tcW w:w="3337" w:type="dxa"/>
          </w:tcPr>
          <w:p w14:paraId="5C54A6AD" w14:textId="18F7471B" w:rsidR="00CC2D32" w:rsidRDefault="00CC2D32" w:rsidP="00C30BA3">
            <w:pPr>
              <w:spacing w:beforeLines="40" w:before="96" w:afterLines="40" w:after="96"/>
              <w:rPr>
                <w:rFonts w:ascii="Arial" w:hAnsi="Arial" w:cs="Arial"/>
              </w:rPr>
            </w:pPr>
            <w:r>
              <w:rPr>
                <w:rFonts w:ascii="Arial" w:hAnsi="Arial" w:cs="Arial"/>
              </w:rPr>
              <w:t xml:space="preserve">Hearing </w:t>
            </w:r>
            <w:r w:rsidR="004230FB">
              <w:rPr>
                <w:rFonts w:ascii="Arial" w:hAnsi="Arial" w:cs="Arial"/>
              </w:rPr>
              <w:t>d</w:t>
            </w:r>
            <w:r>
              <w:rPr>
                <w:rFonts w:ascii="Arial" w:hAnsi="Arial" w:cs="Arial"/>
              </w:rPr>
              <w:t>ate</w:t>
            </w:r>
          </w:p>
        </w:tc>
        <w:tc>
          <w:tcPr>
            <w:tcW w:w="7103" w:type="dxa"/>
          </w:tcPr>
          <w:p w14:paraId="368B0FAB" w14:textId="77777777" w:rsidR="00CC2D32" w:rsidRPr="00E9766D" w:rsidRDefault="00CC2D32" w:rsidP="0086031F">
            <w:pPr>
              <w:spacing w:beforeLines="40" w:before="96" w:afterLines="40" w:after="96"/>
              <w:jc w:val="both"/>
              <w:rPr>
                <w:rFonts w:ascii="Arial" w:hAnsi="Arial" w:cs="Arial"/>
                <w:color w:val="404040"/>
              </w:rPr>
            </w:pPr>
          </w:p>
        </w:tc>
      </w:tr>
      <w:tr w:rsidR="00C30BA3" w:rsidRPr="00E9766D" w14:paraId="3F168039" w14:textId="77777777" w:rsidTr="009D008F">
        <w:tc>
          <w:tcPr>
            <w:tcW w:w="3337" w:type="dxa"/>
          </w:tcPr>
          <w:p w14:paraId="028CEC0E" w14:textId="0F2463AD" w:rsidR="00C30BA3" w:rsidRDefault="00C30BA3" w:rsidP="00C30BA3">
            <w:pPr>
              <w:spacing w:beforeLines="40" w:before="96" w:afterLines="40" w:after="96"/>
              <w:rPr>
                <w:rFonts w:ascii="Arial" w:hAnsi="Arial" w:cs="Arial"/>
              </w:rPr>
            </w:pPr>
            <w:r>
              <w:rPr>
                <w:rFonts w:ascii="Arial" w:hAnsi="Arial" w:cs="Arial"/>
              </w:rPr>
              <w:t xml:space="preserve">Hearing </w:t>
            </w:r>
            <w:r w:rsidR="004230FB">
              <w:rPr>
                <w:rFonts w:ascii="Arial" w:hAnsi="Arial" w:cs="Arial"/>
              </w:rPr>
              <w:t>t</w:t>
            </w:r>
            <w:r>
              <w:rPr>
                <w:rFonts w:ascii="Arial" w:hAnsi="Arial" w:cs="Arial"/>
              </w:rPr>
              <w:t xml:space="preserve">ype (e.g. trial, interlocutory application, etc.) </w:t>
            </w:r>
          </w:p>
        </w:tc>
        <w:tc>
          <w:tcPr>
            <w:tcW w:w="7103" w:type="dxa"/>
          </w:tcPr>
          <w:p w14:paraId="73487DFE" w14:textId="77777777" w:rsidR="00C30BA3" w:rsidRPr="00E9766D" w:rsidRDefault="00C30BA3" w:rsidP="0086031F">
            <w:pPr>
              <w:spacing w:beforeLines="40" w:before="96" w:afterLines="40" w:after="96"/>
              <w:jc w:val="both"/>
              <w:rPr>
                <w:rFonts w:ascii="Arial" w:hAnsi="Arial" w:cs="Arial"/>
                <w:color w:val="404040"/>
              </w:rPr>
            </w:pPr>
          </w:p>
        </w:tc>
      </w:tr>
      <w:tr w:rsidR="005F45E3" w:rsidRPr="00E9766D" w14:paraId="6ED22C83" w14:textId="77777777" w:rsidTr="009D008F">
        <w:tc>
          <w:tcPr>
            <w:tcW w:w="3337" w:type="dxa"/>
          </w:tcPr>
          <w:p w14:paraId="13A5D552" w14:textId="703F1D84" w:rsidR="005F45E3" w:rsidRPr="00974924" w:rsidRDefault="00761EAC" w:rsidP="00C30BA3">
            <w:pPr>
              <w:spacing w:beforeLines="40" w:before="96" w:afterLines="40" w:after="96"/>
              <w:rPr>
                <w:rFonts w:ascii="Arial" w:hAnsi="Arial" w:cs="Arial"/>
              </w:rPr>
            </w:pPr>
            <w:r>
              <w:rPr>
                <w:rFonts w:ascii="Arial" w:hAnsi="Arial" w:cs="Arial"/>
              </w:rPr>
              <w:t xml:space="preserve">Common Law </w:t>
            </w:r>
            <w:r w:rsidR="00471693">
              <w:rPr>
                <w:rFonts w:ascii="Arial" w:hAnsi="Arial" w:cs="Arial"/>
              </w:rPr>
              <w:t xml:space="preserve">List </w:t>
            </w:r>
            <w:r w:rsidR="00C30BA3">
              <w:rPr>
                <w:rFonts w:ascii="Arial" w:hAnsi="Arial" w:cs="Arial"/>
              </w:rPr>
              <w:t>(e.g. Personal Injuries</w:t>
            </w:r>
            <w:r w:rsidR="004230FB">
              <w:rPr>
                <w:rFonts w:ascii="Arial" w:hAnsi="Arial" w:cs="Arial"/>
              </w:rPr>
              <w:t xml:space="preserve"> List</w:t>
            </w:r>
            <w:r w:rsidR="00C30BA3">
              <w:rPr>
                <w:rFonts w:ascii="Arial" w:hAnsi="Arial" w:cs="Arial"/>
              </w:rPr>
              <w:t>, Judicial Review and Appeals</w:t>
            </w:r>
            <w:r w:rsidR="004230FB">
              <w:rPr>
                <w:rFonts w:ascii="Arial" w:hAnsi="Arial" w:cs="Arial"/>
              </w:rPr>
              <w:t xml:space="preserve"> List</w:t>
            </w:r>
            <w:r w:rsidR="00C30BA3">
              <w:rPr>
                <w:rFonts w:ascii="Arial" w:hAnsi="Arial" w:cs="Arial"/>
              </w:rPr>
              <w:t>)</w:t>
            </w:r>
          </w:p>
        </w:tc>
        <w:tc>
          <w:tcPr>
            <w:tcW w:w="7103" w:type="dxa"/>
          </w:tcPr>
          <w:p w14:paraId="5BF55BDE" w14:textId="77777777" w:rsidR="005F45E3" w:rsidRPr="00E9766D" w:rsidRDefault="005F45E3" w:rsidP="0086031F">
            <w:pPr>
              <w:spacing w:beforeLines="40" w:before="96" w:afterLines="40" w:after="96"/>
              <w:jc w:val="both"/>
              <w:rPr>
                <w:rFonts w:ascii="Arial" w:hAnsi="Arial" w:cs="Arial"/>
                <w:color w:val="404040"/>
              </w:rPr>
            </w:pPr>
          </w:p>
        </w:tc>
      </w:tr>
      <w:tr w:rsidR="0086144C" w:rsidRPr="00E9766D" w14:paraId="4B402DD5" w14:textId="77777777" w:rsidTr="009D008F">
        <w:tc>
          <w:tcPr>
            <w:tcW w:w="3337" w:type="dxa"/>
          </w:tcPr>
          <w:p w14:paraId="29A296D7" w14:textId="27A7EBFC" w:rsidR="0086144C" w:rsidRPr="00974924" w:rsidRDefault="0086144C" w:rsidP="00C30BA3">
            <w:pPr>
              <w:spacing w:beforeLines="40" w:before="96" w:afterLines="40" w:after="96"/>
              <w:rPr>
                <w:rFonts w:ascii="Arial" w:hAnsi="Arial" w:cs="Arial"/>
              </w:rPr>
            </w:pPr>
            <w:r>
              <w:rPr>
                <w:rFonts w:ascii="Arial" w:hAnsi="Arial" w:cs="Arial"/>
              </w:rPr>
              <w:t xml:space="preserve">Judicial Officer </w:t>
            </w:r>
            <w:r w:rsidR="00471693">
              <w:rPr>
                <w:rFonts w:ascii="Arial" w:hAnsi="Arial" w:cs="Arial"/>
              </w:rPr>
              <w:t xml:space="preserve">(if allocated) </w:t>
            </w:r>
          </w:p>
        </w:tc>
        <w:tc>
          <w:tcPr>
            <w:tcW w:w="7103" w:type="dxa"/>
          </w:tcPr>
          <w:p w14:paraId="5D817A5D" w14:textId="77777777" w:rsidR="0086144C" w:rsidRPr="00E9766D" w:rsidRDefault="0086144C" w:rsidP="0086031F">
            <w:pPr>
              <w:spacing w:beforeLines="40" w:before="96" w:afterLines="40" w:after="96"/>
              <w:jc w:val="both"/>
              <w:rPr>
                <w:rFonts w:ascii="Arial" w:hAnsi="Arial" w:cs="Arial"/>
                <w:color w:val="404040"/>
              </w:rPr>
            </w:pPr>
          </w:p>
        </w:tc>
      </w:tr>
      <w:tr w:rsidR="005F45E3" w:rsidRPr="00E9766D" w14:paraId="687436D7" w14:textId="77777777" w:rsidTr="009D008F">
        <w:tc>
          <w:tcPr>
            <w:tcW w:w="3337" w:type="dxa"/>
          </w:tcPr>
          <w:p w14:paraId="100287C4" w14:textId="77777777" w:rsidR="005F45E3" w:rsidRPr="00974924" w:rsidRDefault="005F45E3" w:rsidP="00C30BA3">
            <w:pPr>
              <w:spacing w:beforeLines="40" w:before="96" w:afterLines="40" w:after="96"/>
              <w:rPr>
                <w:rFonts w:ascii="Arial" w:hAnsi="Arial" w:cs="Arial"/>
              </w:rPr>
            </w:pPr>
            <w:r>
              <w:rPr>
                <w:rFonts w:ascii="Arial" w:hAnsi="Arial" w:cs="Arial"/>
              </w:rPr>
              <w:t>Parties to the proceeding</w:t>
            </w:r>
          </w:p>
        </w:tc>
        <w:tc>
          <w:tcPr>
            <w:tcW w:w="7103" w:type="dxa"/>
          </w:tcPr>
          <w:p w14:paraId="62FB9446" w14:textId="77777777" w:rsidR="005F45E3" w:rsidRPr="00E9766D" w:rsidRDefault="005F45E3" w:rsidP="0086031F">
            <w:pPr>
              <w:spacing w:beforeLines="40" w:before="96" w:afterLines="40" w:after="96"/>
              <w:jc w:val="both"/>
              <w:rPr>
                <w:rFonts w:ascii="Arial" w:hAnsi="Arial" w:cs="Arial"/>
                <w:color w:val="404040"/>
              </w:rPr>
            </w:pPr>
          </w:p>
        </w:tc>
      </w:tr>
      <w:tr w:rsidR="006F0FA9" w:rsidRPr="00C06F71" w14:paraId="00729D01" w14:textId="77777777" w:rsidTr="009D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7" w:type="dxa"/>
          </w:tcPr>
          <w:p w14:paraId="79E19816" w14:textId="60F30F9A" w:rsidR="006F0FA9" w:rsidRPr="00B52A8D" w:rsidRDefault="006F0FA9" w:rsidP="00C30BA3">
            <w:pPr>
              <w:spacing w:beforeLines="40" w:before="96" w:afterLines="40" w:after="96"/>
              <w:rPr>
                <w:rFonts w:ascii="Arial" w:hAnsi="Arial" w:cs="Arial"/>
              </w:rPr>
            </w:pPr>
            <w:r w:rsidRPr="00B52A8D">
              <w:rPr>
                <w:rFonts w:ascii="Arial" w:hAnsi="Arial" w:cs="Arial"/>
              </w:rPr>
              <w:t xml:space="preserve">Estimated </w:t>
            </w:r>
            <w:r w:rsidR="00B52A8D" w:rsidRPr="00B52A8D">
              <w:rPr>
                <w:rFonts w:ascii="Arial" w:hAnsi="Arial" w:cs="Arial"/>
              </w:rPr>
              <w:t xml:space="preserve">number of </w:t>
            </w:r>
            <w:r w:rsidRPr="00B52A8D">
              <w:rPr>
                <w:rFonts w:ascii="Arial" w:hAnsi="Arial" w:cs="Arial"/>
              </w:rPr>
              <w:t>sitting days</w:t>
            </w:r>
            <w:r w:rsidR="004230FB">
              <w:rPr>
                <w:rFonts w:ascii="Arial" w:hAnsi="Arial" w:cs="Arial"/>
              </w:rPr>
              <w:t xml:space="preserve"> </w:t>
            </w:r>
          </w:p>
        </w:tc>
        <w:tc>
          <w:tcPr>
            <w:tcW w:w="7103" w:type="dxa"/>
          </w:tcPr>
          <w:p w14:paraId="5E9475A8" w14:textId="77777777" w:rsidR="006F0FA9" w:rsidRPr="00B52A8D" w:rsidRDefault="006F0FA9" w:rsidP="00141B92">
            <w:pPr>
              <w:spacing w:beforeLines="40" w:before="96" w:afterLines="40" w:after="96"/>
              <w:jc w:val="both"/>
              <w:rPr>
                <w:rFonts w:ascii="Arial" w:hAnsi="Arial" w:cs="Arial"/>
              </w:rPr>
            </w:pPr>
          </w:p>
        </w:tc>
      </w:tr>
      <w:tr w:rsidR="00914294" w:rsidRPr="00C06F71" w14:paraId="6958007D" w14:textId="77777777" w:rsidTr="009D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7" w:type="dxa"/>
          </w:tcPr>
          <w:p w14:paraId="5E8ABAB8" w14:textId="58CA2D6B" w:rsidR="00914294" w:rsidRPr="00B52A8D" w:rsidRDefault="00914294" w:rsidP="00914294">
            <w:pPr>
              <w:spacing w:beforeLines="40" w:before="96" w:afterLines="40" w:after="96"/>
              <w:rPr>
                <w:rFonts w:ascii="Arial" w:hAnsi="Arial" w:cs="Arial"/>
              </w:rPr>
            </w:pPr>
            <w:r w:rsidRPr="00B52A8D">
              <w:rPr>
                <w:rFonts w:ascii="Arial" w:hAnsi="Arial" w:cs="Arial"/>
              </w:rPr>
              <w:t>Mediation completed</w:t>
            </w:r>
          </w:p>
        </w:tc>
        <w:tc>
          <w:tcPr>
            <w:tcW w:w="7103" w:type="dxa"/>
          </w:tcPr>
          <w:p w14:paraId="0B2A1AEF" w14:textId="05ACC8AA" w:rsidR="00914294" w:rsidRPr="00B52A8D" w:rsidRDefault="00914294" w:rsidP="00914294">
            <w:pPr>
              <w:spacing w:beforeLines="40" w:before="96" w:afterLines="40" w:after="96"/>
              <w:jc w:val="both"/>
              <w:rPr>
                <w:rFonts w:ascii="Arial" w:hAnsi="Arial" w:cs="Arial"/>
              </w:rPr>
            </w:pPr>
            <w:r w:rsidRPr="00B52A8D">
              <w:rPr>
                <w:rFonts w:ascii="Arial" w:hAnsi="Arial" w:cs="Arial"/>
              </w:rPr>
              <w:t xml:space="preserve">  </w:t>
            </w:r>
            <w:sdt>
              <w:sdtPr>
                <w:rPr>
                  <w:rFonts w:ascii="Arial" w:hAnsi="Arial" w:cs="Arial"/>
                </w:rPr>
                <w:id w:val="975872772"/>
                <w14:checkbox>
                  <w14:checked w14:val="0"/>
                  <w14:checkedState w14:val="2612" w14:font="MS Gothic"/>
                  <w14:uncheckedState w14:val="2610" w14:font="MS Gothic"/>
                </w14:checkbox>
              </w:sdtPr>
              <w:sdtEndPr/>
              <w:sdtContent>
                <w:r w:rsidRPr="00B52A8D">
                  <w:rPr>
                    <w:rFonts w:ascii="Segoe UI Symbol" w:hAnsi="Segoe UI Symbol" w:cs="Segoe UI Symbol"/>
                  </w:rPr>
                  <w:t>☐</w:t>
                </w:r>
              </w:sdtContent>
            </w:sdt>
            <w:r w:rsidRPr="00B52A8D">
              <w:rPr>
                <w:rFonts w:ascii="Arial" w:hAnsi="Arial" w:cs="Arial"/>
              </w:rPr>
              <w:t xml:space="preserve"> Yes      </w:t>
            </w:r>
            <w:sdt>
              <w:sdtPr>
                <w:rPr>
                  <w:rFonts w:ascii="Arial" w:hAnsi="Arial" w:cs="Arial"/>
                </w:rPr>
                <w:id w:val="10720784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B52A8D">
              <w:rPr>
                <w:rFonts w:ascii="Arial" w:hAnsi="Arial" w:cs="Arial"/>
              </w:rPr>
              <w:t xml:space="preserve"> No      </w:t>
            </w:r>
            <w:sdt>
              <w:sdtPr>
                <w:rPr>
                  <w:rFonts w:ascii="Arial" w:hAnsi="Arial" w:cs="Arial"/>
                </w:rPr>
                <w:id w:val="1974948481"/>
                <w14:checkbox>
                  <w14:checked w14:val="0"/>
                  <w14:checkedState w14:val="2612" w14:font="MS Gothic"/>
                  <w14:uncheckedState w14:val="2610" w14:font="MS Gothic"/>
                </w14:checkbox>
              </w:sdtPr>
              <w:sdtEndPr/>
              <w:sdtContent>
                <w:r w:rsidRPr="00B52A8D">
                  <w:rPr>
                    <w:rFonts w:ascii="Segoe UI Symbol" w:hAnsi="Segoe UI Symbol" w:cs="Segoe UI Symbol"/>
                  </w:rPr>
                  <w:t>☐</w:t>
                </w:r>
              </w:sdtContent>
            </w:sdt>
            <w:r w:rsidRPr="00B52A8D">
              <w:rPr>
                <w:rFonts w:ascii="Arial" w:hAnsi="Arial" w:cs="Arial"/>
              </w:rPr>
              <w:t xml:space="preserve"> N/A</w:t>
            </w:r>
          </w:p>
        </w:tc>
      </w:tr>
      <w:tr w:rsidR="00782B2A" w:rsidRPr="00C06F71" w14:paraId="0C26DF3F" w14:textId="77777777" w:rsidTr="009D00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7" w:type="dxa"/>
          </w:tcPr>
          <w:p w14:paraId="00E36688" w14:textId="2730E018" w:rsidR="00782B2A" w:rsidRPr="00B52A8D" w:rsidRDefault="00782B2A" w:rsidP="00914294">
            <w:pPr>
              <w:spacing w:beforeLines="40" w:before="96" w:afterLines="40" w:after="96"/>
              <w:rPr>
                <w:rFonts w:ascii="Arial" w:hAnsi="Arial" w:cs="Arial"/>
              </w:rPr>
            </w:pPr>
            <w:r w:rsidRPr="00667FE0">
              <w:rPr>
                <w:rFonts w:ascii="Arial" w:hAnsi="Arial" w:cs="Arial"/>
              </w:rPr>
              <w:t xml:space="preserve">Do parties have preliminary </w:t>
            </w:r>
            <w:r w:rsidR="00174B06" w:rsidRPr="00667FE0">
              <w:rPr>
                <w:rFonts w:ascii="Arial" w:hAnsi="Arial" w:cs="Arial"/>
              </w:rPr>
              <w:t>issues</w:t>
            </w:r>
            <w:r w:rsidRPr="00667FE0">
              <w:rPr>
                <w:rFonts w:ascii="Arial" w:hAnsi="Arial" w:cs="Arial"/>
              </w:rPr>
              <w:t xml:space="preserve"> </w:t>
            </w:r>
            <w:r w:rsidR="00565371" w:rsidRPr="00667FE0">
              <w:rPr>
                <w:rFonts w:ascii="Arial" w:hAnsi="Arial" w:cs="Arial"/>
              </w:rPr>
              <w:t xml:space="preserve">to address or ventilate </w:t>
            </w:r>
            <w:r w:rsidRPr="00667FE0">
              <w:rPr>
                <w:rFonts w:ascii="Arial" w:hAnsi="Arial" w:cs="Arial"/>
              </w:rPr>
              <w:t>before the commencement of the trial</w:t>
            </w:r>
            <w:r w:rsidR="00174B06" w:rsidRPr="00667FE0">
              <w:rPr>
                <w:rFonts w:ascii="Arial" w:hAnsi="Arial" w:cs="Arial"/>
              </w:rPr>
              <w:t>?</w:t>
            </w:r>
            <w:r w:rsidR="00174B06">
              <w:rPr>
                <w:rFonts w:ascii="Arial" w:hAnsi="Arial" w:cs="Arial"/>
              </w:rPr>
              <w:t xml:space="preserve"> </w:t>
            </w:r>
          </w:p>
        </w:tc>
        <w:tc>
          <w:tcPr>
            <w:tcW w:w="7103" w:type="dxa"/>
          </w:tcPr>
          <w:p w14:paraId="5AD1B368" w14:textId="565CA245" w:rsidR="00782B2A" w:rsidRDefault="00631774" w:rsidP="00914294">
            <w:pPr>
              <w:spacing w:beforeLines="40" w:before="96" w:afterLines="40" w:after="96"/>
              <w:jc w:val="both"/>
              <w:rPr>
                <w:rFonts w:ascii="Segoe UI Symbol" w:hAnsi="Segoe UI Symbol" w:cs="Segoe UI Symbol"/>
              </w:rPr>
            </w:pPr>
            <w:r>
              <w:rPr>
                <w:rFonts w:ascii="Arial" w:hAnsi="Arial" w:cs="Arial"/>
              </w:rPr>
              <w:t xml:space="preserve">  </w:t>
            </w:r>
          </w:p>
          <w:p w14:paraId="2EE11672" w14:textId="4342023C" w:rsidR="00975B00" w:rsidRPr="00B52A8D" w:rsidRDefault="00975B00" w:rsidP="00914294">
            <w:pPr>
              <w:spacing w:beforeLines="40" w:before="96" w:afterLines="40" w:after="96"/>
              <w:jc w:val="both"/>
              <w:rPr>
                <w:rFonts w:ascii="Arial" w:hAnsi="Arial" w:cs="Arial"/>
              </w:rPr>
            </w:pPr>
          </w:p>
        </w:tc>
      </w:tr>
    </w:tbl>
    <w:p w14:paraId="6BBF3D9C" w14:textId="77777777" w:rsidR="00950220" w:rsidRDefault="00950220" w:rsidP="00001A8F">
      <w:pPr>
        <w:spacing w:after="0"/>
        <w:jc w:val="both"/>
        <w:rPr>
          <w:rFonts w:ascii="Arial" w:hAnsi="Arial" w:cs="Arial"/>
          <w:b/>
          <w:sz w:val="28"/>
          <w:szCs w:val="28"/>
        </w:rPr>
      </w:pPr>
    </w:p>
    <w:p w14:paraId="3FAFE0BB" w14:textId="592E9963" w:rsidR="00922818" w:rsidRDefault="00922818" w:rsidP="00001A8F">
      <w:pPr>
        <w:spacing w:after="0"/>
        <w:ind w:left="-360"/>
        <w:jc w:val="both"/>
        <w:rPr>
          <w:rFonts w:ascii="Arial" w:hAnsi="Arial" w:cs="Arial"/>
          <w:b/>
          <w:sz w:val="28"/>
          <w:szCs w:val="28"/>
        </w:rPr>
      </w:pPr>
      <w:r>
        <w:rPr>
          <w:rFonts w:ascii="Arial" w:hAnsi="Arial" w:cs="Arial"/>
          <w:b/>
          <w:sz w:val="28"/>
          <w:szCs w:val="28"/>
        </w:rPr>
        <w:t xml:space="preserve">Trial/hearing appearance information </w:t>
      </w:r>
    </w:p>
    <w:p w14:paraId="304A8E49" w14:textId="7AABB9D9" w:rsidR="0099700D" w:rsidRDefault="0099700D" w:rsidP="00113791">
      <w:pPr>
        <w:spacing w:beforeLines="40" w:before="96" w:afterLines="40" w:after="96"/>
        <w:ind w:left="-360"/>
        <w:jc w:val="both"/>
        <w:rPr>
          <w:rFonts w:ascii="Arial" w:hAnsi="Arial" w:cs="Arial"/>
          <w:b/>
          <w:i/>
          <w:iCs/>
          <w:sz w:val="18"/>
          <w:szCs w:val="18"/>
        </w:rPr>
      </w:pPr>
      <w:r>
        <w:rPr>
          <w:rFonts w:ascii="Arial" w:hAnsi="Arial" w:cs="Arial"/>
          <w:b/>
          <w:i/>
          <w:iCs/>
          <w:sz w:val="18"/>
          <w:szCs w:val="18"/>
        </w:rPr>
        <w:t xml:space="preserve">NOTE: If you are representing yourself, please provide your own contact details </w:t>
      </w:r>
      <w:r w:rsidR="00F91E6C">
        <w:rPr>
          <w:rFonts w:ascii="Arial" w:hAnsi="Arial" w:cs="Arial"/>
          <w:b/>
          <w:i/>
          <w:iCs/>
          <w:sz w:val="18"/>
          <w:szCs w:val="18"/>
        </w:rPr>
        <w:t>in the ‘Practitioner with conduct’ column below</w:t>
      </w:r>
      <w:r w:rsidR="004E6F8B">
        <w:rPr>
          <w:rFonts w:ascii="Arial" w:hAnsi="Arial" w:cs="Arial"/>
          <w:b/>
          <w:i/>
          <w:iCs/>
          <w:sz w:val="18"/>
          <w:szCs w:val="18"/>
        </w:rPr>
        <w:t xml:space="preserve">. </w:t>
      </w:r>
      <w:r w:rsidR="00FB4727">
        <w:rPr>
          <w:rFonts w:ascii="Arial" w:hAnsi="Arial" w:cs="Arial"/>
          <w:b/>
          <w:i/>
          <w:iCs/>
          <w:sz w:val="18"/>
          <w:szCs w:val="18"/>
        </w:rPr>
        <w:t xml:space="preserve">If needed, </w:t>
      </w:r>
      <w:r w:rsidR="006E123D">
        <w:rPr>
          <w:rFonts w:ascii="Arial" w:hAnsi="Arial" w:cs="Arial"/>
          <w:b/>
          <w:i/>
          <w:iCs/>
          <w:sz w:val="18"/>
          <w:szCs w:val="18"/>
        </w:rPr>
        <w:t xml:space="preserve">more rows can be added below. </w:t>
      </w:r>
      <w:r w:rsidR="00FB502E">
        <w:rPr>
          <w:rFonts w:ascii="Arial" w:hAnsi="Arial" w:cs="Arial"/>
          <w:b/>
          <w:i/>
          <w:iCs/>
          <w:sz w:val="18"/>
          <w:szCs w:val="18"/>
        </w:rPr>
        <w:t xml:space="preserve"> </w:t>
      </w:r>
    </w:p>
    <w:tbl>
      <w:tblPr>
        <w:tblStyle w:val="TableGrid"/>
        <w:tblW w:w="10440" w:type="dxa"/>
        <w:tblInd w:w="-36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1867"/>
        <w:gridCol w:w="1470"/>
        <w:gridCol w:w="3022"/>
        <w:gridCol w:w="4081"/>
      </w:tblGrid>
      <w:tr w:rsidR="000016D6" w14:paraId="5EFB026A" w14:textId="77777777" w:rsidTr="000016D6">
        <w:tc>
          <w:tcPr>
            <w:tcW w:w="3337" w:type="dxa"/>
            <w:gridSpan w:val="2"/>
          </w:tcPr>
          <w:p w14:paraId="67D2E3F2" w14:textId="77777777" w:rsidR="000016D6" w:rsidRDefault="000016D6" w:rsidP="008B6893">
            <w:pPr>
              <w:spacing w:beforeLines="40" w:before="96" w:afterLines="40" w:after="96"/>
              <w:jc w:val="both"/>
              <w:rPr>
                <w:rFonts w:ascii="Arial" w:hAnsi="Arial" w:cs="Arial"/>
              </w:rPr>
            </w:pPr>
            <w:r>
              <w:rPr>
                <w:rFonts w:ascii="Arial" w:hAnsi="Arial" w:cs="Arial"/>
              </w:rPr>
              <w:t>Your client</w:t>
            </w:r>
          </w:p>
        </w:tc>
        <w:tc>
          <w:tcPr>
            <w:tcW w:w="7103" w:type="dxa"/>
            <w:gridSpan w:val="2"/>
          </w:tcPr>
          <w:p w14:paraId="207FB978" w14:textId="77777777" w:rsidR="000016D6" w:rsidRDefault="000016D6" w:rsidP="008B6893">
            <w:pPr>
              <w:spacing w:beforeLines="40" w:before="96" w:afterLines="40" w:after="96"/>
              <w:jc w:val="both"/>
              <w:rPr>
                <w:rFonts w:ascii="Arial" w:hAnsi="Arial" w:cs="Arial"/>
                <w:color w:val="404040"/>
              </w:rPr>
            </w:pPr>
          </w:p>
        </w:tc>
      </w:tr>
      <w:tr w:rsidR="000016D6" w14:paraId="3DD2A213" w14:textId="77777777" w:rsidTr="000016D6">
        <w:tc>
          <w:tcPr>
            <w:tcW w:w="3337" w:type="dxa"/>
            <w:gridSpan w:val="2"/>
          </w:tcPr>
          <w:p w14:paraId="5E9883D5" w14:textId="77777777" w:rsidR="000016D6" w:rsidRDefault="000016D6" w:rsidP="008B6893">
            <w:pPr>
              <w:spacing w:beforeLines="40" w:before="96" w:afterLines="40" w:after="96"/>
              <w:jc w:val="both"/>
              <w:rPr>
                <w:rFonts w:ascii="Arial" w:hAnsi="Arial" w:cs="Arial"/>
              </w:rPr>
            </w:pPr>
            <w:r>
              <w:rPr>
                <w:rFonts w:ascii="Arial" w:hAnsi="Arial" w:cs="Arial"/>
              </w:rPr>
              <w:t>Your firm</w:t>
            </w:r>
          </w:p>
        </w:tc>
        <w:tc>
          <w:tcPr>
            <w:tcW w:w="7103" w:type="dxa"/>
            <w:gridSpan w:val="2"/>
          </w:tcPr>
          <w:p w14:paraId="1C066EBA" w14:textId="77777777" w:rsidR="000016D6" w:rsidRDefault="000016D6" w:rsidP="008B6893">
            <w:pPr>
              <w:spacing w:beforeLines="40" w:before="96" w:afterLines="40" w:after="96"/>
              <w:jc w:val="both"/>
              <w:rPr>
                <w:rFonts w:ascii="Arial" w:hAnsi="Arial" w:cs="Arial"/>
                <w:color w:val="404040"/>
              </w:rPr>
            </w:pPr>
          </w:p>
        </w:tc>
      </w:tr>
      <w:tr w:rsidR="000016D6" w:rsidRPr="00B52A8D" w14:paraId="3BB302BD" w14:textId="77777777" w:rsidTr="000016D6">
        <w:tc>
          <w:tcPr>
            <w:tcW w:w="1867" w:type="dxa"/>
            <w:vMerge w:val="restart"/>
          </w:tcPr>
          <w:p w14:paraId="54A077D6"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Practitioner with conduct</w:t>
            </w:r>
          </w:p>
        </w:tc>
        <w:tc>
          <w:tcPr>
            <w:tcW w:w="1470" w:type="dxa"/>
          </w:tcPr>
          <w:p w14:paraId="2B222AC7"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Name</w:t>
            </w:r>
          </w:p>
        </w:tc>
        <w:tc>
          <w:tcPr>
            <w:tcW w:w="7103" w:type="dxa"/>
            <w:gridSpan w:val="2"/>
          </w:tcPr>
          <w:p w14:paraId="58CFEC8F" w14:textId="77777777" w:rsidR="000016D6" w:rsidRPr="00B52A8D" w:rsidRDefault="000016D6" w:rsidP="008B6893">
            <w:pPr>
              <w:spacing w:beforeLines="40" w:before="96" w:afterLines="40" w:after="96"/>
              <w:jc w:val="both"/>
              <w:rPr>
                <w:rFonts w:ascii="Arial" w:hAnsi="Arial" w:cs="Arial"/>
              </w:rPr>
            </w:pPr>
          </w:p>
        </w:tc>
      </w:tr>
      <w:tr w:rsidR="000016D6" w:rsidRPr="00B52A8D" w14:paraId="5574E572" w14:textId="77777777" w:rsidTr="000016D6">
        <w:tc>
          <w:tcPr>
            <w:tcW w:w="1867" w:type="dxa"/>
            <w:vMerge/>
          </w:tcPr>
          <w:p w14:paraId="5D7CEFDD" w14:textId="77777777" w:rsidR="000016D6" w:rsidRPr="00B52A8D" w:rsidRDefault="000016D6" w:rsidP="008B6893">
            <w:pPr>
              <w:spacing w:beforeLines="40" w:before="96" w:afterLines="40" w:after="96"/>
              <w:jc w:val="both"/>
              <w:rPr>
                <w:rFonts w:ascii="Arial" w:hAnsi="Arial" w:cs="Arial"/>
              </w:rPr>
            </w:pPr>
          </w:p>
        </w:tc>
        <w:tc>
          <w:tcPr>
            <w:tcW w:w="1470" w:type="dxa"/>
          </w:tcPr>
          <w:p w14:paraId="1D0ADE02"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Phone</w:t>
            </w:r>
          </w:p>
        </w:tc>
        <w:tc>
          <w:tcPr>
            <w:tcW w:w="7103" w:type="dxa"/>
            <w:gridSpan w:val="2"/>
          </w:tcPr>
          <w:p w14:paraId="44F3BBB5" w14:textId="77777777" w:rsidR="000016D6" w:rsidRPr="00B52A8D" w:rsidRDefault="000016D6" w:rsidP="008B6893">
            <w:pPr>
              <w:spacing w:beforeLines="40" w:before="96" w:afterLines="40" w:after="96"/>
              <w:jc w:val="both"/>
              <w:rPr>
                <w:rFonts w:ascii="Arial" w:hAnsi="Arial" w:cs="Arial"/>
              </w:rPr>
            </w:pPr>
          </w:p>
        </w:tc>
      </w:tr>
      <w:tr w:rsidR="000016D6" w:rsidRPr="00B52A8D" w14:paraId="76F810CB" w14:textId="77777777" w:rsidTr="000016D6">
        <w:tc>
          <w:tcPr>
            <w:tcW w:w="1867" w:type="dxa"/>
            <w:vMerge/>
          </w:tcPr>
          <w:p w14:paraId="00932654" w14:textId="77777777" w:rsidR="000016D6" w:rsidRPr="00B52A8D" w:rsidRDefault="000016D6" w:rsidP="008B6893">
            <w:pPr>
              <w:spacing w:beforeLines="40" w:before="96" w:afterLines="40" w:after="96"/>
              <w:jc w:val="both"/>
              <w:rPr>
                <w:rFonts w:ascii="Arial" w:hAnsi="Arial" w:cs="Arial"/>
              </w:rPr>
            </w:pPr>
          </w:p>
        </w:tc>
        <w:tc>
          <w:tcPr>
            <w:tcW w:w="1470" w:type="dxa"/>
          </w:tcPr>
          <w:p w14:paraId="283204D0"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Email</w:t>
            </w:r>
          </w:p>
        </w:tc>
        <w:tc>
          <w:tcPr>
            <w:tcW w:w="7103" w:type="dxa"/>
            <w:gridSpan w:val="2"/>
          </w:tcPr>
          <w:p w14:paraId="21EF5E0E" w14:textId="77777777" w:rsidR="000016D6" w:rsidRPr="00B52A8D" w:rsidRDefault="000016D6" w:rsidP="008B6893">
            <w:pPr>
              <w:spacing w:beforeLines="40" w:before="96" w:afterLines="40" w:after="96"/>
              <w:jc w:val="both"/>
              <w:rPr>
                <w:rFonts w:ascii="Arial" w:hAnsi="Arial" w:cs="Arial"/>
              </w:rPr>
            </w:pPr>
          </w:p>
        </w:tc>
      </w:tr>
      <w:tr w:rsidR="000016D6" w:rsidRPr="00B52A8D" w14:paraId="63BDE13E" w14:textId="77777777" w:rsidTr="000016D6">
        <w:tc>
          <w:tcPr>
            <w:tcW w:w="1867" w:type="dxa"/>
            <w:vMerge w:val="restart"/>
          </w:tcPr>
          <w:p w14:paraId="25A92BCE"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Counsel briefed</w:t>
            </w:r>
          </w:p>
        </w:tc>
        <w:tc>
          <w:tcPr>
            <w:tcW w:w="1470" w:type="dxa"/>
          </w:tcPr>
          <w:p w14:paraId="660236DB"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Name</w:t>
            </w:r>
          </w:p>
        </w:tc>
        <w:tc>
          <w:tcPr>
            <w:tcW w:w="3022" w:type="dxa"/>
          </w:tcPr>
          <w:p w14:paraId="7DFF5229" w14:textId="77777777" w:rsidR="000016D6" w:rsidRPr="00B52A8D" w:rsidRDefault="000016D6" w:rsidP="008B6893">
            <w:pPr>
              <w:spacing w:beforeLines="40" w:before="96" w:afterLines="40" w:after="96"/>
              <w:jc w:val="both"/>
              <w:rPr>
                <w:rFonts w:ascii="Arial" w:hAnsi="Arial" w:cs="Arial"/>
              </w:rPr>
            </w:pPr>
          </w:p>
        </w:tc>
        <w:tc>
          <w:tcPr>
            <w:tcW w:w="4081" w:type="dxa"/>
          </w:tcPr>
          <w:p w14:paraId="46FFF098" w14:textId="77777777" w:rsidR="000016D6" w:rsidRPr="00B52A8D" w:rsidRDefault="000016D6" w:rsidP="008B6893">
            <w:pPr>
              <w:spacing w:beforeLines="40" w:before="96" w:afterLines="40" w:after="96"/>
              <w:jc w:val="both"/>
              <w:rPr>
                <w:rFonts w:ascii="Arial" w:hAnsi="Arial" w:cs="Arial"/>
              </w:rPr>
            </w:pPr>
          </w:p>
        </w:tc>
      </w:tr>
      <w:tr w:rsidR="000016D6" w:rsidRPr="00B52A8D" w14:paraId="1717F7AF" w14:textId="77777777" w:rsidTr="000016D6">
        <w:tc>
          <w:tcPr>
            <w:tcW w:w="1867" w:type="dxa"/>
            <w:vMerge/>
          </w:tcPr>
          <w:p w14:paraId="0676E231" w14:textId="77777777" w:rsidR="000016D6" w:rsidRPr="00B52A8D" w:rsidRDefault="000016D6" w:rsidP="008B6893">
            <w:pPr>
              <w:spacing w:beforeLines="40" w:before="96" w:afterLines="40" w:after="96"/>
              <w:jc w:val="both"/>
              <w:rPr>
                <w:rFonts w:ascii="Arial" w:hAnsi="Arial" w:cs="Arial"/>
              </w:rPr>
            </w:pPr>
          </w:p>
        </w:tc>
        <w:tc>
          <w:tcPr>
            <w:tcW w:w="1470" w:type="dxa"/>
          </w:tcPr>
          <w:p w14:paraId="19D01D09"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Phone</w:t>
            </w:r>
          </w:p>
        </w:tc>
        <w:tc>
          <w:tcPr>
            <w:tcW w:w="3022" w:type="dxa"/>
          </w:tcPr>
          <w:p w14:paraId="5FF6B4B0" w14:textId="77777777" w:rsidR="000016D6" w:rsidRPr="00B52A8D" w:rsidRDefault="000016D6" w:rsidP="008B6893">
            <w:pPr>
              <w:spacing w:beforeLines="40" w:before="96" w:afterLines="40" w:after="96"/>
              <w:jc w:val="both"/>
              <w:rPr>
                <w:rFonts w:ascii="Arial" w:hAnsi="Arial" w:cs="Arial"/>
              </w:rPr>
            </w:pPr>
          </w:p>
        </w:tc>
        <w:tc>
          <w:tcPr>
            <w:tcW w:w="4081" w:type="dxa"/>
          </w:tcPr>
          <w:p w14:paraId="167EBCA6" w14:textId="77777777" w:rsidR="000016D6" w:rsidRPr="00B52A8D" w:rsidRDefault="000016D6" w:rsidP="008B6893">
            <w:pPr>
              <w:spacing w:beforeLines="40" w:before="96" w:afterLines="40" w:after="96"/>
              <w:jc w:val="both"/>
              <w:rPr>
                <w:rFonts w:ascii="Arial" w:hAnsi="Arial" w:cs="Arial"/>
              </w:rPr>
            </w:pPr>
          </w:p>
        </w:tc>
      </w:tr>
      <w:tr w:rsidR="000016D6" w:rsidRPr="00B52A8D" w14:paraId="602A6050" w14:textId="77777777" w:rsidTr="000016D6">
        <w:tc>
          <w:tcPr>
            <w:tcW w:w="1867" w:type="dxa"/>
            <w:vMerge/>
          </w:tcPr>
          <w:p w14:paraId="0D85C414" w14:textId="77777777" w:rsidR="000016D6" w:rsidRPr="00B52A8D" w:rsidRDefault="000016D6" w:rsidP="008B6893">
            <w:pPr>
              <w:spacing w:beforeLines="40" w:before="96" w:afterLines="40" w:after="96"/>
              <w:jc w:val="both"/>
              <w:rPr>
                <w:rFonts w:ascii="Arial" w:hAnsi="Arial" w:cs="Arial"/>
              </w:rPr>
            </w:pPr>
          </w:p>
        </w:tc>
        <w:tc>
          <w:tcPr>
            <w:tcW w:w="1470" w:type="dxa"/>
          </w:tcPr>
          <w:p w14:paraId="5FBFDC06" w14:textId="77777777" w:rsidR="000016D6" w:rsidRPr="00B52A8D" w:rsidRDefault="000016D6" w:rsidP="008B6893">
            <w:pPr>
              <w:spacing w:beforeLines="40" w:before="96" w:afterLines="40" w:after="96"/>
              <w:jc w:val="both"/>
              <w:rPr>
                <w:rFonts w:ascii="Arial" w:hAnsi="Arial" w:cs="Arial"/>
              </w:rPr>
            </w:pPr>
            <w:r w:rsidRPr="00B52A8D">
              <w:rPr>
                <w:rFonts w:ascii="Arial" w:hAnsi="Arial" w:cs="Arial"/>
              </w:rPr>
              <w:t>Email</w:t>
            </w:r>
          </w:p>
        </w:tc>
        <w:tc>
          <w:tcPr>
            <w:tcW w:w="3022" w:type="dxa"/>
          </w:tcPr>
          <w:p w14:paraId="5E68CB30" w14:textId="77777777" w:rsidR="000016D6" w:rsidRPr="00B52A8D" w:rsidRDefault="000016D6" w:rsidP="008B6893">
            <w:pPr>
              <w:spacing w:beforeLines="40" w:before="96" w:afterLines="40" w:after="96"/>
              <w:jc w:val="both"/>
              <w:rPr>
                <w:rFonts w:ascii="Arial" w:hAnsi="Arial" w:cs="Arial"/>
              </w:rPr>
            </w:pPr>
          </w:p>
        </w:tc>
        <w:tc>
          <w:tcPr>
            <w:tcW w:w="4081" w:type="dxa"/>
          </w:tcPr>
          <w:p w14:paraId="7547D7B0" w14:textId="77777777" w:rsidR="000016D6" w:rsidRPr="00B52A8D" w:rsidRDefault="000016D6" w:rsidP="008B6893">
            <w:pPr>
              <w:spacing w:beforeLines="40" w:before="96" w:afterLines="40" w:after="96"/>
              <w:jc w:val="both"/>
              <w:rPr>
                <w:rFonts w:ascii="Arial" w:hAnsi="Arial" w:cs="Arial"/>
              </w:rPr>
            </w:pPr>
          </w:p>
        </w:tc>
      </w:tr>
    </w:tbl>
    <w:p w14:paraId="408AB1CE" w14:textId="7E2FC983" w:rsidR="003636A7" w:rsidRDefault="003636A7" w:rsidP="006F0FA9">
      <w:pPr>
        <w:spacing w:beforeLines="40" w:before="96" w:afterLines="40" w:after="96"/>
        <w:rPr>
          <w:rFonts w:ascii="Arial" w:hAnsi="Arial" w:cs="Arial"/>
          <w:b/>
          <w:sz w:val="28"/>
          <w:szCs w:val="28"/>
        </w:rPr>
      </w:pPr>
    </w:p>
    <w:p w14:paraId="7467188F" w14:textId="416F6CE4" w:rsidR="00914294" w:rsidRDefault="00914294" w:rsidP="00113791">
      <w:pPr>
        <w:ind w:left="-360"/>
        <w:rPr>
          <w:rFonts w:ascii="Arial" w:hAnsi="Arial" w:cs="Arial"/>
          <w:b/>
          <w:sz w:val="28"/>
          <w:szCs w:val="28"/>
        </w:rPr>
      </w:pPr>
      <w:proofErr w:type="spellStart"/>
      <w:r>
        <w:rPr>
          <w:rFonts w:ascii="Arial" w:hAnsi="Arial" w:cs="Arial"/>
          <w:b/>
          <w:sz w:val="28"/>
          <w:szCs w:val="28"/>
        </w:rPr>
        <w:lastRenderedPageBreak/>
        <w:t>Courtbooks</w:t>
      </w:r>
      <w:proofErr w:type="spellEnd"/>
      <w:r w:rsidR="00C85CAB">
        <w:rPr>
          <w:rFonts w:ascii="Arial" w:hAnsi="Arial" w:cs="Arial"/>
          <w:b/>
          <w:sz w:val="28"/>
          <w:szCs w:val="28"/>
        </w:rPr>
        <w:t>, authorities</w:t>
      </w:r>
      <w:r>
        <w:rPr>
          <w:rFonts w:ascii="Arial" w:hAnsi="Arial" w:cs="Arial"/>
          <w:b/>
          <w:sz w:val="28"/>
          <w:szCs w:val="28"/>
        </w:rPr>
        <w:t xml:space="preserve"> and exhibits </w:t>
      </w:r>
    </w:p>
    <w:tbl>
      <w:tblPr>
        <w:tblStyle w:val="TableGrid"/>
        <w:tblW w:w="10530" w:type="dxa"/>
        <w:tblInd w:w="-365" w:type="dxa"/>
        <w:tblLook w:val="04A0" w:firstRow="1" w:lastRow="0" w:firstColumn="1" w:lastColumn="0" w:noHBand="0" w:noVBand="1"/>
      </w:tblPr>
      <w:tblGrid>
        <w:gridCol w:w="4873"/>
        <w:gridCol w:w="5657"/>
      </w:tblGrid>
      <w:tr w:rsidR="002C76C9" w:rsidRPr="000B7F8E" w14:paraId="2FAC7621" w14:textId="77777777" w:rsidTr="00037767">
        <w:tc>
          <w:tcPr>
            <w:tcW w:w="4873" w:type="dxa"/>
          </w:tcPr>
          <w:p w14:paraId="4C844C97" w14:textId="77777777" w:rsidR="002C76C9" w:rsidRPr="000B7F8E" w:rsidRDefault="002C76C9" w:rsidP="00751224">
            <w:pPr>
              <w:spacing w:beforeLines="40" w:before="96" w:afterLines="40" w:after="96"/>
              <w:jc w:val="both"/>
              <w:rPr>
                <w:rFonts w:ascii="Arial" w:hAnsi="Arial" w:cs="Arial"/>
              </w:rPr>
            </w:pPr>
            <w:r>
              <w:rPr>
                <w:rFonts w:ascii="Arial" w:hAnsi="Arial" w:cs="Arial"/>
              </w:rPr>
              <w:t xml:space="preserve">Are parties able to provide the Court with an electronic </w:t>
            </w:r>
            <w:proofErr w:type="spellStart"/>
            <w:r>
              <w:rPr>
                <w:rFonts w:ascii="Arial" w:hAnsi="Arial" w:cs="Arial"/>
              </w:rPr>
              <w:t>courtbook</w:t>
            </w:r>
            <w:proofErr w:type="spellEnd"/>
            <w:r>
              <w:rPr>
                <w:rFonts w:ascii="Arial" w:hAnsi="Arial" w:cs="Arial"/>
              </w:rPr>
              <w:t xml:space="preserve">/folder of key documents? </w:t>
            </w:r>
          </w:p>
        </w:tc>
        <w:tc>
          <w:tcPr>
            <w:tcW w:w="5657" w:type="dxa"/>
          </w:tcPr>
          <w:p w14:paraId="0A7B1A4B" w14:textId="77777777" w:rsidR="002C76C9" w:rsidRPr="000B7F8E" w:rsidRDefault="008136BE" w:rsidP="00751224">
            <w:pPr>
              <w:spacing w:beforeLines="40" w:before="96" w:afterLines="40" w:after="96"/>
              <w:jc w:val="both"/>
              <w:rPr>
                <w:rFonts w:ascii="Arial" w:hAnsi="Arial" w:cs="Arial"/>
              </w:rPr>
            </w:pPr>
            <w:sdt>
              <w:sdtPr>
                <w:rPr>
                  <w:rFonts w:ascii="Arial" w:hAnsi="Arial" w:cs="Arial"/>
                </w:rPr>
                <w:id w:val="-872694292"/>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Yes      </w:t>
            </w:r>
            <w:sdt>
              <w:sdtPr>
                <w:rPr>
                  <w:rFonts w:ascii="Arial" w:hAnsi="Arial" w:cs="Arial"/>
                </w:rPr>
                <w:id w:val="1694488268"/>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No      </w:t>
            </w:r>
            <w:sdt>
              <w:sdtPr>
                <w:rPr>
                  <w:rFonts w:ascii="Arial" w:hAnsi="Arial" w:cs="Arial"/>
                </w:rPr>
                <w:id w:val="-900752011"/>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N/A</w:t>
            </w:r>
          </w:p>
        </w:tc>
      </w:tr>
      <w:tr w:rsidR="00454159" w:rsidRPr="000B7F8E" w14:paraId="255ECFF4" w14:textId="77777777" w:rsidTr="00037767">
        <w:tc>
          <w:tcPr>
            <w:tcW w:w="4873" w:type="dxa"/>
          </w:tcPr>
          <w:p w14:paraId="077FB3B7" w14:textId="667EA0F7" w:rsidR="00454159" w:rsidRDefault="00454159" w:rsidP="00454159">
            <w:pPr>
              <w:spacing w:beforeLines="40" w:before="96" w:afterLines="40" w:after="96"/>
              <w:jc w:val="both"/>
              <w:rPr>
                <w:rFonts w:ascii="Arial" w:hAnsi="Arial" w:cs="Arial"/>
              </w:rPr>
            </w:pPr>
            <w:r>
              <w:rPr>
                <w:rFonts w:ascii="Arial" w:hAnsi="Arial" w:cs="Arial"/>
              </w:rPr>
              <w:t>Has an</w:t>
            </w:r>
            <w:r w:rsidR="004B0EEE">
              <w:rPr>
                <w:rFonts w:ascii="Arial" w:hAnsi="Arial" w:cs="Arial"/>
              </w:rPr>
              <w:t xml:space="preserve"> electronic </w:t>
            </w:r>
            <w:proofErr w:type="spellStart"/>
            <w:r w:rsidR="004B0EEE">
              <w:rPr>
                <w:rFonts w:ascii="Arial" w:hAnsi="Arial" w:cs="Arial"/>
              </w:rPr>
              <w:t>courtbook</w:t>
            </w:r>
            <w:proofErr w:type="spellEnd"/>
            <w:r>
              <w:rPr>
                <w:rFonts w:ascii="Arial" w:hAnsi="Arial" w:cs="Arial"/>
              </w:rPr>
              <w:t>/</w:t>
            </w:r>
            <w:r w:rsidR="004B0EEE">
              <w:rPr>
                <w:rFonts w:ascii="Arial" w:hAnsi="Arial" w:cs="Arial"/>
              </w:rPr>
              <w:t xml:space="preserve">folder of key documents been </w:t>
            </w:r>
            <w:r w:rsidR="007B2944">
              <w:rPr>
                <w:rFonts w:ascii="Arial" w:hAnsi="Arial" w:cs="Arial"/>
              </w:rPr>
              <w:t>provided</w:t>
            </w:r>
            <w:r w:rsidR="00C325A0">
              <w:rPr>
                <w:rFonts w:ascii="Arial" w:hAnsi="Arial" w:cs="Arial"/>
              </w:rPr>
              <w:t xml:space="preserve"> to the Court</w:t>
            </w:r>
            <w:r w:rsidR="004B0EEE">
              <w:rPr>
                <w:rFonts w:ascii="Arial" w:hAnsi="Arial" w:cs="Arial"/>
              </w:rPr>
              <w:t xml:space="preserve">? </w:t>
            </w:r>
          </w:p>
        </w:tc>
        <w:tc>
          <w:tcPr>
            <w:tcW w:w="5657" w:type="dxa"/>
          </w:tcPr>
          <w:p w14:paraId="491E2ADA" w14:textId="27C35669" w:rsidR="00454159" w:rsidRDefault="008136BE" w:rsidP="00454159">
            <w:pPr>
              <w:spacing w:beforeLines="40" w:before="96" w:afterLines="40" w:after="96"/>
              <w:jc w:val="both"/>
              <w:rPr>
                <w:rFonts w:ascii="Arial" w:hAnsi="Arial" w:cs="Arial"/>
              </w:rPr>
            </w:pPr>
            <w:sdt>
              <w:sdtPr>
                <w:rPr>
                  <w:rFonts w:ascii="Arial" w:hAnsi="Arial" w:cs="Arial"/>
                </w:rPr>
                <w:id w:val="2075544501"/>
                <w14:checkbox>
                  <w14:checked w14:val="0"/>
                  <w14:checkedState w14:val="2612" w14:font="MS Gothic"/>
                  <w14:uncheckedState w14:val="2610" w14:font="MS Gothic"/>
                </w14:checkbox>
              </w:sdtPr>
              <w:sdtEndPr/>
              <w:sdtContent>
                <w:r w:rsidR="00454159" w:rsidRPr="00B52A8D">
                  <w:rPr>
                    <w:rFonts w:ascii="Segoe UI Symbol" w:hAnsi="Segoe UI Symbol" w:cs="Segoe UI Symbol"/>
                  </w:rPr>
                  <w:t>☐</w:t>
                </w:r>
              </w:sdtContent>
            </w:sdt>
            <w:r w:rsidR="00454159" w:rsidRPr="00B52A8D">
              <w:rPr>
                <w:rFonts w:ascii="Arial" w:hAnsi="Arial" w:cs="Arial"/>
              </w:rPr>
              <w:t xml:space="preserve"> Yes      </w:t>
            </w:r>
            <w:sdt>
              <w:sdtPr>
                <w:rPr>
                  <w:rFonts w:ascii="Arial" w:hAnsi="Arial" w:cs="Arial"/>
                </w:rPr>
                <w:id w:val="-1431736910"/>
                <w14:checkbox>
                  <w14:checked w14:val="0"/>
                  <w14:checkedState w14:val="2612" w14:font="MS Gothic"/>
                  <w14:uncheckedState w14:val="2610" w14:font="MS Gothic"/>
                </w14:checkbox>
              </w:sdtPr>
              <w:sdtEndPr/>
              <w:sdtContent>
                <w:r w:rsidR="00454159" w:rsidRPr="00B52A8D">
                  <w:rPr>
                    <w:rFonts w:ascii="Segoe UI Symbol" w:hAnsi="Segoe UI Symbol" w:cs="Segoe UI Symbol"/>
                  </w:rPr>
                  <w:t>☐</w:t>
                </w:r>
              </w:sdtContent>
            </w:sdt>
            <w:r w:rsidR="00454159" w:rsidRPr="00B52A8D">
              <w:rPr>
                <w:rFonts w:ascii="Arial" w:hAnsi="Arial" w:cs="Arial"/>
              </w:rPr>
              <w:t xml:space="preserve"> No      </w:t>
            </w:r>
            <w:sdt>
              <w:sdtPr>
                <w:rPr>
                  <w:rFonts w:ascii="Arial" w:hAnsi="Arial" w:cs="Arial"/>
                </w:rPr>
                <w:id w:val="-1458405028"/>
                <w14:checkbox>
                  <w14:checked w14:val="0"/>
                  <w14:checkedState w14:val="2612" w14:font="MS Gothic"/>
                  <w14:uncheckedState w14:val="2610" w14:font="MS Gothic"/>
                </w14:checkbox>
              </w:sdtPr>
              <w:sdtEndPr/>
              <w:sdtContent>
                <w:r w:rsidR="00454159" w:rsidRPr="00B52A8D">
                  <w:rPr>
                    <w:rFonts w:ascii="Segoe UI Symbol" w:hAnsi="Segoe UI Symbol" w:cs="Segoe UI Symbol"/>
                  </w:rPr>
                  <w:t>☐</w:t>
                </w:r>
              </w:sdtContent>
            </w:sdt>
            <w:r w:rsidR="00454159" w:rsidRPr="00B52A8D">
              <w:rPr>
                <w:rFonts w:ascii="Arial" w:hAnsi="Arial" w:cs="Arial"/>
              </w:rPr>
              <w:t xml:space="preserve"> N/A  </w:t>
            </w:r>
          </w:p>
        </w:tc>
      </w:tr>
      <w:tr w:rsidR="002C76C9" w:rsidRPr="00FE564E" w14:paraId="5F54C6CF" w14:textId="77777777" w:rsidTr="00037767">
        <w:tc>
          <w:tcPr>
            <w:tcW w:w="10530" w:type="dxa"/>
            <w:gridSpan w:val="2"/>
          </w:tcPr>
          <w:p w14:paraId="063CA363" w14:textId="77777777" w:rsidR="002C76C9" w:rsidRPr="00FE564E" w:rsidRDefault="002C76C9" w:rsidP="00751224">
            <w:pPr>
              <w:spacing w:beforeLines="40" w:before="96" w:afterLines="40" w:after="96"/>
              <w:jc w:val="center"/>
              <w:rPr>
                <w:rFonts w:ascii="Arial" w:hAnsi="Arial" w:cs="Arial"/>
                <w:b/>
                <w:i/>
                <w:iCs/>
                <w:sz w:val="18"/>
                <w:szCs w:val="18"/>
              </w:rPr>
            </w:pPr>
            <w:r w:rsidRPr="00FE564E">
              <w:rPr>
                <w:rFonts w:ascii="Arial" w:hAnsi="Arial" w:cs="Arial"/>
                <w:b/>
                <w:i/>
                <w:iCs/>
                <w:sz w:val="18"/>
                <w:szCs w:val="18"/>
              </w:rPr>
              <w:t>Unless otherwise directed by the trial judge, court books</w:t>
            </w:r>
            <w:r>
              <w:rPr>
                <w:rFonts w:ascii="Arial" w:hAnsi="Arial" w:cs="Arial"/>
                <w:b/>
                <w:i/>
                <w:iCs/>
                <w:sz w:val="18"/>
                <w:szCs w:val="18"/>
              </w:rPr>
              <w:t>/key document folders</w:t>
            </w:r>
            <w:r w:rsidRPr="00FE564E">
              <w:rPr>
                <w:rFonts w:ascii="Arial" w:hAnsi="Arial" w:cs="Arial"/>
                <w:b/>
                <w:i/>
                <w:iCs/>
                <w:sz w:val="18"/>
                <w:szCs w:val="18"/>
              </w:rPr>
              <w:t xml:space="preserve"> are to be prepared in an electronic format. Orders concerning the format and delivery of </w:t>
            </w:r>
            <w:r>
              <w:rPr>
                <w:rFonts w:ascii="Arial" w:hAnsi="Arial" w:cs="Arial"/>
                <w:b/>
                <w:i/>
                <w:iCs/>
                <w:sz w:val="18"/>
                <w:szCs w:val="18"/>
              </w:rPr>
              <w:t>these materials</w:t>
            </w:r>
            <w:r w:rsidRPr="00FE564E">
              <w:rPr>
                <w:rFonts w:ascii="Arial" w:hAnsi="Arial" w:cs="Arial"/>
                <w:b/>
                <w:i/>
                <w:iCs/>
                <w:sz w:val="18"/>
                <w:szCs w:val="18"/>
              </w:rPr>
              <w:t xml:space="preserve"> will be made in advance of the trial/hearing. The e-court book</w:t>
            </w:r>
            <w:r>
              <w:rPr>
                <w:rFonts w:ascii="Arial" w:hAnsi="Arial" w:cs="Arial"/>
                <w:b/>
                <w:i/>
                <w:iCs/>
                <w:sz w:val="18"/>
                <w:szCs w:val="18"/>
              </w:rPr>
              <w:t>/key document folder</w:t>
            </w:r>
            <w:r w:rsidRPr="00FE564E">
              <w:rPr>
                <w:rFonts w:ascii="Arial" w:hAnsi="Arial" w:cs="Arial"/>
                <w:b/>
                <w:i/>
                <w:iCs/>
                <w:sz w:val="18"/>
                <w:szCs w:val="18"/>
              </w:rPr>
              <w:t xml:space="preserve"> is to contain all documents, in chronological order, on which parties intend to rely. It is important that counsel, parties and witnesses all have access at the hearing to the same version of the </w:t>
            </w:r>
            <w:r>
              <w:rPr>
                <w:rFonts w:ascii="Arial" w:hAnsi="Arial" w:cs="Arial"/>
                <w:b/>
                <w:i/>
                <w:iCs/>
                <w:sz w:val="18"/>
                <w:szCs w:val="18"/>
              </w:rPr>
              <w:t>document</w:t>
            </w:r>
            <w:r w:rsidRPr="00FE564E">
              <w:rPr>
                <w:rFonts w:ascii="Arial" w:hAnsi="Arial" w:cs="Arial"/>
                <w:b/>
                <w:i/>
                <w:iCs/>
                <w:sz w:val="18"/>
                <w:szCs w:val="18"/>
              </w:rPr>
              <w:t xml:space="preserve"> with identical page numbering and links.</w:t>
            </w:r>
          </w:p>
        </w:tc>
      </w:tr>
      <w:tr w:rsidR="002C76C9" w:rsidRPr="000B7F8E" w14:paraId="6AA6E70A" w14:textId="77777777" w:rsidTr="00037767">
        <w:tc>
          <w:tcPr>
            <w:tcW w:w="4873" w:type="dxa"/>
          </w:tcPr>
          <w:p w14:paraId="525BD5BB" w14:textId="1EA7AA95" w:rsidR="002C76C9" w:rsidRPr="000B7F8E" w:rsidRDefault="002C76C9" w:rsidP="00751224">
            <w:pPr>
              <w:spacing w:beforeLines="40" w:before="96" w:afterLines="40" w:after="96"/>
              <w:jc w:val="both"/>
              <w:rPr>
                <w:rFonts w:ascii="Arial" w:hAnsi="Arial" w:cs="Arial"/>
              </w:rPr>
            </w:pPr>
            <w:r>
              <w:rPr>
                <w:rFonts w:ascii="Arial" w:hAnsi="Arial" w:cs="Arial"/>
              </w:rPr>
              <w:t xml:space="preserve">Are </w:t>
            </w:r>
            <w:r w:rsidR="004F6E19">
              <w:rPr>
                <w:rFonts w:ascii="Arial" w:hAnsi="Arial" w:cs="Arial"/>
              </w:rPr>
              <w:t>you</w:t>
            </w:r>
            <w:r>
              <w:rPr>
                <w:rFonts w:ascii="Arial" w:hAnsi="Arial" w:cs="Arial"/>
              </w:rPr>
              <w:t xml:space="preserve"> able to provide the court with an electronic book of authorities? </w:t>
            </w:r>
          </w:p>
        </w:tc>
        <w:tc>
          <w:tcPr>
            <w:tcW w:w="5657" w:type="dxa"/>
          </w:tcPr>
          <w:p w14:paraId="28233B4E" w14:textId="77777777" w:rsidR="002C76C9" w:rsidRPr="000B7F8E" w:rsidRDefault="008136BE" w:rsidP="00751224">
            <w:pPr>
              <w:spacing w:beforeLines="40" w:before="96" w:afterLines="40" w:after="96"/>
              <w:jc w:val="both"/>
              <w:rPr>
                <w:rFonts w:ascii="Arial" w:hAnsi="Arial" w:cs="Arial"/>
              </w:rPr>
            </w:pPr>
            <w:sdt>
              <w:sdtPr>
                <w:rPr>
                  <w:rFonts w:ascii="Arial" w:hAnsi="Arial" w:cs="Arial"/>
                </w:rPr>
                <w:id w:val="-358660945"/>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Yes      </w:t>
            </w:r>
            <w:sdt>
              <w:sdtPr>
                <w:rPr>
                  <w:rFonts w:ascii="Arial" w:hAnsi="Arial" w:cs="Arial"/>
                </w:rPr>
                <w:id w:val="1121962711"/>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No      </w:t>
            </w:r>
            <w:sdt>
              <w:sdtPr>
                <w:rPr>
                  <w:rFonts w:ascii="Arial" w:hAnsi="Arial" w:cs="Arial"/>
                </w:rPr>
                <w:id w:val="21831483"/>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Pr>
                <w:rFonts w:ascii="Arial" w:hAnsi="Arial" w:cs="Arial"/>
              </w:rPr>
              <w:t xml:space="preserve"> N/A</w:t>
            </w:r>
          </w:p>
        </w:tc>
      </w:tr>
      <w:tr w:rsidR="002C76C9" w14:paraId="3C0E7069" w14:textId="77777777" w:rsidTr="00037767">
        <w:tc>
          <w:tcPr>
            <w:tcW w:w="4873" w:type="dxa"/>
          </w:tcPr>
          <w:p w14:paraId="1FFA6452" w14:textId="77777777" w:rsidR="002C76C9" w:rsidRDefault="002C76C9" w:rsidP="00751224">
            <w:pPr>
              <w:spacing w:beforeLines="40" w:before="96" w:afterLines="40" w:after="96"/>
              <w:jc w:val="both"/>
              <w:rPr>
                <w:rFonts w:ascii="Arial" w:hAnsi="Arial" w:cs="Arial"/>
              </w:rPr>
            </w:pPr>
            <w:r>
              <w:rPr>
                <w:rFonts w:ascii="Arial" w:hAnsi="Arial" w:cs="Arial"/>
              </w:rPr>
              <w:t>Are there any physical exhibits?</w:t>
            </w:r>
          </w:p>
        </w:tc>
        <w:tc>
          <w:tcPr>
            <w:tcW w:w="5657" w:type="dxa"/>
          </w:tcPr>
          <w:p w14:paraId="63E750AA" w14:textId="77777777" w:rsidR="002C76C9" w:rsidRDefault="008136BE" w:rsidP="00751224">
            <w:pPr>
              <w:spacing w:beforeLines="40" w:before="96" w:afterLines="40" w:after="96"/>
              <w:jc w:val="both"/>
              <w:rPr>
                <w:rFonts w:ascii="Arial" w:hAnsi="Arial" w:cs="Arial"/>
              </w:rPr>
            </w:pPr>
            <w:sdt>
              <w:sdtPr>
                <w:rPr>
                  <w:rFonts w:ascii="Arial" w:hAnsi="Arial" w:cs="Arial"/>
                </w:rPr>
                <w:id w:val="-2135322848"/>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Yes      </w:t>
            </w:r>
            <w:sdt>
              <w:sdtPr>
                <w:rPr>
                  <w:rFonts w:ascii="Arial" w:hAnsi="Arial" w:cs="Arial"/>
                </w:rPr>
                <w:id w:val="353694874"/>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No      </w:t>
            </w:r>
          </w:p>
        </w:tc>
      </w:tr>
      <w:tr w:rsidR="002C76C9" w14:paraId="1B806CAD" w14:textId="77777777" w:rsidTr="00037767">
        <w:tc>
          <w:tcPr>
            <w:tcW w:w="4873" w:type="dxa"/>
          </w:tcPr>
          <w:p w14:paraId="10FB4024" w14:textId="3810AD6A" w:rsidR="002C76C9" w:rsidRDefault="00BD76FF" w:rsidP="00751224">
            <w:pPr>
              <w:spacing w:beforeLines="40" w:before="96" w:afterLines="40" w:after="96"/>
              <w:jc w:val="both"/>
              <w:rPr>
                <w:rFonts w:ascii="Arial" w:hAnsi="Arial" w:cs="Arial"/>
              </w:rPr>
            </w:pPr>
            <w:r>
              <w:rPr>
                <w:rFonts w:ascii="Arial" w:hAnsi="Arial" w:cs="Arial"/>
              </w:rPr>
              <w:t>Do</w:t>
            </w:r>
            <w:r w:rsidR="00965C93">
              <w:rPr>
                <w:rFonts w:ascii="Arial" w:hAnsi="Arial" w:cs="Arial"/>
              </w:rPr>
              <w:t xml:space="preserve"> </w:t>
            </w:r>
            <w:r w:rsidR="004F6E19">
              <w:rPr>
                <w:rFonts w:ascii="Arial" w:hAnsi="Arial" w:cs="Arial"/>
              </w:rPr>
              <w:t>you</w:t>
            </w:r>
            <w:r w:rsidR="00965C93">
              <w:rPr>
                <w:rFonts w:ascii="Arial" w:hAnsi="Arial" w:cs="Arial"/>
              </w:rPr>
              <w:t xml:space="preserve"> require a view? </w:t>
            </w:r>
          </w:p>
        </w:tc>
        <w:tc>
          <w:tcPr>
            <w:tcW w:w="5657" w:type="dxa"/>
          </w:tcPr>
          <w:p w14:paraId="773609B4" w14:textId="37EEF5E4" w:rsidR="002C76C9" w:rsidRPr="003E1CF6" w:rsidRDefault="008136BE" w:rsidP="00751224">
            <w:pPr>
              <w:spacing w:beforeLines="40" w:before="96" w:afterLines="40" w:after="96"/>
              <w:jc w:val="both"/>
              <w:rPr>
                <w:rFonts w:ascii="Arial" w:hAnsi="Arial" w:cs="Arial"/>
              </w:rPr>
            </w:pPr>
            <w:sdt>
              <w:sdtPr>
                <w:rPr>
                  <w:rFonts w:ascii="Arial" w:hAnsi="Arial" w:cs="Arial"/>
                </w:rPr>
                <w:id w:val="-1646190583"/>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Yes      </w:t>
            </w:r>
            <w:sdt>
              <w:sdtPr>
                <w:rPr>
                  <w:rFonts w:ascii="Arial" w:hAnsi="Arial" w:cs="Arial"/>
                </w:rPr>
                <w:id w:val="1264959486"/>
                <w14:checkbox>
                  <w14:checked w14:val="0"/>
                  <w14:checkedState w14:val="2612" w14:font="MS Gothic"/>
                  <w14:uncheckedState w14:val="2610" w14:font="MS Gothic"/>
                </w14:checkbox>
              </w:sdtPr>
              <w:sdtEndPr/>
              <w:sdtContent>
                <w:r w:rsidR="002C76C9" w:rsidRPr="00B52A8D">
                  <w:rPr>
                    <w:rFonts w:ascii="Segoe UI Symbol" w:hAnsi="Segoe UI Symbol" w:cs="Segoe UI Symbol"/>
                  </w:rPr>
                  <w:t>☐</w:t>
                </w:r>
              </w:sdtContent>
            </w:sdt>
            <w:r w:rsidR="002C76C9" w:rsidRPr="00B52A8D">
              <w:rPr>
                <w:rFonts w:ascii="Arial" w:hAnsi="Arial" w:cs="Arial"/>
              </w:rPr>
              <w:t xml:space="preserve"> No    </w:t>
            </w:r>
          </w:p>
          <w:p w14:paraId="6F1F36A6" w14:textId="273F9A30" w:rsidR="002C76C9" w:rsidRPr="00965C93" w:rsidRDefault="002C76C9" w:rsidP="00751224">
            <w:pPr>
              <w:spacing w:beforeLines="40" w:before="96" w:afterLines="40" w:after="96"/>
              <w:jc w:val="both"/>
              <w:rPr>
                <w:rFonts w:ascii="Arial" w:hAnsi="Arial" w:cs="Arial"/>
                <w:i/>
                <w:iCs/>
              </w:rPr>
            </w:pPr>
          </w:p>
        </w:tc>
      </w:tr>
    </w:tbl>
    <w:p w14:paraId="27201120" w14:textId="77777777" w:rsidR="002C76C9" w:rsidRDefault="002C76C9" w:rsidP="004E6F8B">
      <w:pPr>
        <w:rPr>
          <w:rFonts w:ascii="Arial" w:hAnsi="Arial" w:cs="Arial"/>
          <w:b/>
          <w:sz w:val="28"/>
          <w:szCs w:val="28"/>
        </w:rPr>
      </w:pPr>
    </w:p>
    <w:p w14:paraId="020C2236" w14:textId="00DC867D" w:rsidR="006F0FA9" w:rsidRPr="00C02C5E" w:rsidRDefault="006F0FA9" w:rsidP="00113791">
      <w:pPr>
        <w:ind w:left="-360"/>
        <w:rPr>
          <w:rFonts w:ascii="Arial" w:hAnsi="Arial" w:cs="Arial"/>
          <w:b/>
          <w:sz w:val="28"/>
          <w:szCs w:val="28"/>
        </w:rPr>
      </w:pPr>
      <w:r w:rsidRPr="00C02C5E">
        <w:rPr>
          <w:rFonts w:ascii="Arial" w:hAnsi="Arial" w:cs="Arial"/>
          <w:b/>
          <w:sz w:val="28"/>
          <w:szCs w:val="28"/>
        </w:rPr>
        <w:t>Witnesses Appearing</w:t>
      </w:r>
      <w:r w:rsidR="00953659">
        <w:rPr>
          <w:rFonts w:ascii="Arial" w:hAnsi="Arial" w:cs="Arial"/>
          <w:b/>
          <w:sz w:val="28"/>
          <w:szCs w:val="28"/>
        </w:rPr>
        <w:t xml:space="preserve"> – if applicable</w:t>
      </w:r>
    </w:p>
    <w:tbl>
      <w:tblPr>
        <w:tblStyle w:val="TableGrid"/>
        <w:tblW w:w="10530" w:type="dxa"/>
        <w:tblInd w:w="-365" w:type="dxa"/>
        <w:tblLook w:val="04A0" w:firstRow="1" w:lastRow="0" w:firstColumn="1" w:lastColumn="0" w:noHBand="0" w:noVBand="1"/>
      </w:tblPr>
      <w:tblGrid>
        <w:gridCol w:w="4801"/>
        <w:gridCol w:w="5729"/>
      </w:tblGrid>
      <w:tr w:rsidR="00442EF0" w14:paraId="500B0046" w14:textId="77777777" w:rsidTr="00037767">
        <w:trPr>
          <w:trHeight w:val="516"/>
        </w:trPr>
        <w:tc>
          <w:tcPr>
            <w:tcW w:w="4801" w:type="dxa"/>
            <w:vMerge w:val="restart"/>
          </w:tcPr>
          <w:p w14:paraId="2587E73B" w14:textId="7553BE2B" w:rsidR="00442EF0" w:rsidRPr="003C7A0C" w:rsidRDefault="00442EF0" w:rsidP="00442EF0">
            <w:pPr>
              <w:spacing w:beforeLines="40" w:before="96" w:afterLines="40" w:after="96"/>
              <w:jc w:val="both"/>
              <w:rPr>
                <w:rFonts w:ascii="Arial" w:hAnsi="Arial" w:cs="Arial"/>
              </w:rPr>
            </w:pPr>
            <w:r w:rsidRPr="003C7A0C">
              <w:rPr>
                <w:rFonts w:ascii="Arial" w:hAnsi="Arial" w:cs="Arial"/>
              </w:rPr>
              <w:t>How many witnesses</w:t>
            </w:r>
            <w:r w:rsidR="00BA0716">
              <w:rPr>
                <w:rFonts w:ascii="Arial" w:hAnsi="Arial" w:cs="Arial"/>
              </w:rPr>
              <w:t xml:space="preserve"> </w:t>
            </w:r>
            <w:r w:rsidRPr="003C7A0C">
              <w:rPr>
                <w:rFonts w:ascii="Arial" w:hAnsi="Arial" w:cs="Arial"/>
              </w:rPr>
              <w:t xml:space="preserve">will </w:t>
            </w:r>
            <w:r w:rsidR="004F6E19">
              <w:rPr>
                <w:rFonts w:ascii="Arial" w:hAnsi="Arial" w:cs="Arial"/>
              </w:rPr>
              <w:t>you</w:t>
            </w:r>
            <w:r w:rsidRPr="003C7A0C">
              <w:rPr>
                <w:rFonts w:ascii="Arial" w:hAnsi="Arial" w:cs="Arial"/>
              </w:rPr>
              <w:t xml:space="preserve"> be calling</w:t>
            </w:r>
            <w:r w:rsidR="00BA0716">
              <w:rPr>
                <w:rFonts w:ascii="Arial" w:hAnsi="Arial" w:cs="Arial"/>
              </w:rPr>
              <w:t xml:space="preserve"> in total</w:t>
            </w:r>
            <w:r w:rsidRPr="003C7A0C">
              <w:rPr>
                <w:rFonts w:ascii="Arial" w:hAnsi="Arial" w:cs="Arial"/>
              </w:rPr>
              <w:t>?</w:t>
            </w:r>
          </w:p>
        </w:tc>
        <w:tc>
          <w:tcPr>
            <w:tcW w:w="5729" w:type="dxa"/>
          </w:tcPr>
          <w:p w14:paraId="69BE9946" w14:textId="77777777" w:rsidR="00442EF0" w:rsidRPr="003C7A0C" w:rsidRDefault="00442EF0" w:rsidP="00454FC2">
            <w:pPr>
              <w:spacing w:beforeLines="40" w:before="96" w:afterLines="40" w:after="96"/>
              <w:jc w:val="both"/>
              <w:rPr>
                <w:rFonts w:ascii="Arial" w:hAnsi="Arial" w:cs="Arial"/>
              </w:rPr>
            </w:pPr>
            <w:r w:rsidRPr="003C7A0C">
              <w:rPr>
                <w:rFonts w:ascii="Arial" w:hAnsi="Arial" w:cs="Arial"/>
              </w:rPr>
              <w:t>Lay:</w:t>
            </w:r>
          </w:p>
        </w:tc>
      </w:tr>
      <w:tr w:rsidR="00442EF0" w14:paraId="58706716" w14:textId="77777777" w:rsidTr="00037767">
        <w:trPr>
          <w:trHeight w:val="516"/>
        </w:trPr>
        <w:tc>
          <w:tcPr>
            <w:tcW w:w="4801" w:type="dxa"/>
            <w:vMerge/>
          </w:tcPr>
          <w:p w14:paraId="51166235" w14:textId="77777777" w:rsidR="00442EF0" w:rsidRPr="003C7A0C" w:rsidRDefault="00442EF0" w:rsidP="00454FC2">
            <w:pPr>
              <w:spacing w:beforeLines="40" w:before="96" w:afterLines="40" w:after="96"/>
              <w:jc w:val="both"/>
              <w:rPr>
                <w:rFonts w:ascii="Arial" w:hAnsi="Arial" w:cs="Arial"/>
              </w:rPr>
            </w:pPr>
          </w:p>
        </w:tc>
        <w:tc>
          <w:tcPr>
            <w:tcW w:w="5729" w:type="dxa"/>
          </w:tcPr>
          <w:p w14:paraId="62C270DB" w14:textId="77777777" w:rsidR="00442EF0" w:rsidRPr="003C7A0C" w:rsidRDefault="00442EF0" w:rsidP="00454FC2">
            <w:pPr>
              <w:spacing w:beforeLines="40" w:before="96" w:afterLines="40" w:after="96"/>
              <w:jc w:val="both"/>
              <w:rPr>
                <w:rFonts w:ascii="Arial" w:hAnsi="Arial" w:cs="Arial"/>
              </w:rPr>
            </w:pPr>
            <w:r w:rsidRPr="003C7A0C">
              <w:rPr>
                <w:rFonts w:ascii="Arial" w:hAnsi="Arial" w:cs="Arial"/>
              </w:rPr>
              <w:t>Expert:</w:t>
            </w:r>
          </w:p>
        </w:tc>
      </w:tr>
      <w:tr w:rsidR="00406DDE" w14:paraId="0666406A" w14:textId="77777777" w:rsidTr="00037767">
        <w:tc>
          <w:tcPr>
            <w:tcW w:w="4801" w:type="dxa"/>
          </w:tcPr>
          <w:p w14:paraId="0A574508" w14:textId="6B9782CB" w:rsidR="00406DDE" w:rsidRDefault="00406DDE" w:rsidP="00406DDE">
            <w:pPr>
              <w:spacing w:beforeLines="40" w:before="96" w:afterLines="40" w:after="96"/>
              <w:jc w:val="both"/>
              <w:rPr>
                <w:rFonts w:ascii="Arial" w:hAnsi="Arial" w:cs="Arial"/>
              </w:rPr>
            </w:pPr>
            <w:r>
              <w:rPr>
                <w:rFonts w:ascii="Arial" w:hAnsi="Arial" w:cs="Arial"/>
              </w:rPr>
              <w:t>Has each party filed a List of Witnesses (if applicable)?</w:t>
            </w:r>
          </w:p>
        </w:tc>
        <w:tc>
          <w:tcPr>
            <w:tcW w:w="5729" w:type="dxa"/>
          </w:tcPr>
          <w:p w14:paraId="50FFF4FC" w14:textId="2E819FBB" w:rsidR="00406DDE" w:rsidRDefault="008136BE" w:rsidP="00406DDE">
            <w:pPr>
              <w:spacing w:beforeLines="40" w:before="96" w:afterLines="40" w:after="96"/>
              <w:jc w:val="both"/>
              <w:rPr>
                <w:rFonts w:ascii="Arial" w:hAnsi="Arial" w:cs="Arial"/>
              </w:rPr>
            </w:pPr>
            <w:sdt>
              <w:sdtPr>
                <w:rPr>
                  <w:rFonts w:ascii="Arial" w:hAnsi="Arial" w:cs="Arial"/>
                </w:rPr>
                <w:id w:val="1986434026"/>
                <w14:checkbox>
                  <w14:checked w14:val="0"/>
                  <w14:checkedState w14:val="2612" w14:font="MS Gothic"/>
                  <w14:uncheckedState w14:val="2610" w14:font="MS Gothic"/>
                </w14:checkbox>
              </w:sdtPr>
              <w:sdtEndPr/>
              <w:sdtContent>
                <w:r w:rsidR="00406DDE" w:rsidRPr="00B52A8D">
                  <w:rPr>
                    <w:rFonts w:ascii="Segoe UI Symbol" w:hAnsi="Segoe UI Symbol" w:cs="Segoe UI Symbol"/>
                  </w:rPr>
                  <w:t>☐</w:t>
                </w:r>
              </w:sdtContent>
            </w:sdt>
            <w:r w:rsidR="00406DDE" w:rsidRPr="00B52A8D">
              <w:rPr>
                <w:rFonts w:ascii="Arial" w:hAnsi="Arial" w:cs="Arial"/>
              </w:rPr>
              <w:t xml:space="preserve"> Yes      </w:t>
            </w:r>
            <w:sdt>
              <w:sdtPr>
                <w:rPr>
                  <w:rFonts w:ascii="Arial" w:hAnsi="Arial" w:cs="Arial"/>
                </w:rPr>
                <w:id w:val="-524086433"/>
                <w14:checkbox>
                  <w14:checked w14:val="0"/>
                  <w14:checkedState w14:val="2612" w14:font="MS Gothic"/>
                  <w14:uncheckedState w14:val="2610" w14:font="MS Gothic"/>
                </w14:checkbox>
              </w:sdtPr>
              <w:sdtEndPr/>
              <w:sdtContent>
                <w:r w:rsidR="00406DDE" w:rsidRPr="00B52A8D">
                  <w:rPr>
                    <w:rFonts w:ascii="Segoe UI Symbol" w:hAnsi="Segoe UI Symbol" w:cs="Segoe UI Symbol"/>
                  </w:rPr>
                  <w:t>☐</w:t>
                </w:r>
              </w:sdtContent>
            </w:sdt>
            <w:r w:rsidR="00406DDE" w:rsidRPr="00B52A8D">
              <w:rPr>
                <w:rFonts w:ascii="Arial" w:hAnsi="Arial" w:cs="Arial"/>
              </w:rPr>
              <w:t xml:space="preserve"> No      </w:t>
            </w:r>
            <w:sdt>
              <w:sdtPr>
                <w:rPr>
                  <w:rFonts w:ascii="Arial" w:hAnsi="Arial" w:cs="Arial"/>
                </w:rPr>
                <w:id w:val="2092805652"/>
                <w14:checkbox>
                  <w14:checked w14:val="0"/>
                  <w14:checkedState w14:val="2612" w14:font="MS Gothic"/>
                  <w14:uncheckedState w14:val="2610" w14:font="MS Gothic"/>
                </w14:checkbox>
              </w:sdtPr>
              <w:sdtEndPr/>
              <w:sdtContent>
                <w:r w:rsidR="00406DDE" w:rsidRPr="00B52A8D">
                  <w:rPr>
                    <w:rFonts w:ascii="Segoe UI Symbol" w:hAnsi="Segoe UI Symbol" w:cs="Segoe UI Symbol"/>
                  </w:rPr>
                  <w:t>☐</w:t>
                </w:r>
              </w:sdtContent>
            </w:sdt>
            <w:r w:rsidR="00406DDE" w:rsidRPr="00B52A8D">
              <w:rPr>
                <w:rFonts w:ascii="Arial" w:hAnsi="Arial" w:cs="Arial"/>
              </w:rPr>
              <w:t xml:space="preserve"> N/A  </w:t>
            </w:r>
          </w:p>
        </w:tc>
      </w:tr>
      <w:tr w:rsidR="00ED30A7" w14:paraId="12938643" w14:textId="77777777" w:rsidTr="00037767">
        <w:tc>
          <w:tcPr>
            <w:tcW w:w="4801" w:type="dxa"/>
          </w:tcPr>
          <w:p w14:paraId="1C01D31B" w14:textId="77777777" w:rsidR="00ED30A7" w:rsidRDefault="00ED30A7" w:rsidP="00D81E21">
            <w:pPr>
              <w:spacing w:beforeLines="40" w:before="96" w:afterLines="40" w:after="96"/>
              <w:jc w:val="both"/>
              <w:rPr>
                <w:rFonts w:ascii="Arial" w:hAnsi="Arial" w:cs="Arial"/>
              </w:rPr>
            </w:pPr>
            <w:r>
              <w:rPr>
                <w:rFonts w:ascii="Arial" w:hAnsi="Arial" w:cs="Arial"/>
              </w:rPr>
              <w:t>Is an interpreter(s) required?</w:t>
            </w:r>
          </w:p>
          <w:p w14:paraId="2EEA4D72" w14:textId="492E2FF6" w:rsidR="00CD6422" w:rsidRPr="00CD6422" w:rsidRDefault="00CD6422" w:rsidP="00D81E21">
            <w:pPr>
              <w:spacing w:beforeLines="40" w:before="96" w:afterLines="40" w:after="96"/>
              <w:jc w:val="both"/>
              <w:rPr>
                <w:rFonts w:ascii="Arial" w:hAnsi="Arial" w:cs="Arial"/>
                <w:b/>
                <w:bCs/>
                <w:i/>
                <w:iCs/>
                <w:sz w:val="18"/>
                <w:szCs w:val="18"/>
              </w:rPr>
            </w:pPr>
            <w:r w:rsidRPr="00CD6422">
              <w:rPr>
                <w:rFonts w:ascii="Arial" w:hAnsi="Arial" w:cs="Arial"/>
                <w:b/>
                <w:bCs/>
                <w:i/>
                <w:iCs/>
                <w:sz w:val="18"/>
                <w:szCs w:val="18"/>
              </w:rPr>
              <w:t xml:space="preserve">NOTE: Parties are responsible for organising their own interpreter. </w:t>
            </w:r>
          </w:p>
          <w:p w14:paraId="7481A13F" w14:textId="77777777" w:rsidR="00CD6422" w:rsidRPr="00235024" w:rsidRDefault="00CD6422" w:rsidP="00D81E21">
            <w:pPr>
              <w:spacing w:beforeLines="40" w:before="96" w:afterLines="40" w:after="96"/>
              <w:jc w:val="both"/>
              <w:rPr>
                <w:rFonts w:ascii="Arial" w:hAnsi="Arial" w:cs="Arial"/>
              </w:rPr>
            </w:pPr>
          </w:p>
        </w:tc>
        <w:tc>
          <w:tcPr>
            <w:tcW w:w="5729" w:type="dxa"/>
          </w:tcPr>
          <w:p w14:paraId="631E6ED2" w14:textId="77777777" w:rsidR="00ED30A7" w:rsidRDefault="008136BE" w:rsidP="00D81E21">
            <w:pPr>
              <w:spacing w:beforeLines="40" w:before="96" w:afterLines="40" w:after="96"/>
              <w:jc w:val="both"/>
              <w:rPr>
                <w:rFonts w:ascii="Arial" w:hAnsi="Arial" w:cs="Arial"/>
              </w:rPr>
            </w:pPr>
            <w:sdt>
              <w:sdtPr>
                <w:rPr>
                  <w:rFonts w:ascii="Arial" w:hAnsi="Arial" w:cs="Arial"/>
                </w:rPr>
                <w:id w:val="339752956"/>
                <w14:checkbox>
                  <w14:checked w14:val="0"/>
                  <w14:checkedState w14:val="2612" w14:font="MS Gothic"/>
                  <w14:uncheckedState w14:val="2610" w14:font="MS Gothic"/>
                </w14:checkbox>
              </w:sdtPr>
              <w:sdtEndPr/>
              <w:sdtContent>
                <w:r w:rsidR="00ED30A7" w:rsidRPr="00B52A8D">
                  <w:rPr>
                    <w:rFonts w:ascii="Segoe UI Symbol" w:hAnsi="Segoe UI Symbol" w:cs="Segoe UI Symbol"/>
                  </w:rPr>
                  <w:t>☐</w:t>
                </w:r>
              </w:sdtContent>
            </w:sdt>
            <w:r w:rsidR="00ED30A7" w:rsidRPr="00B52A8D">
              <w:rPr>
                <w:rFonts w:ascii="Arial" w:hAnsi="Arial" w:cs="Arial"/>
              </w:rPr>
              <w:t xml:space="preserve"> Yes      </w:t>
            </w:r>
            <w:sdt>
              <w:sdtPr>
                <w:rPr>
                  <w:rFonts w:ascii="Arial" w:hAnsi="Arial" w:cs="Arial"/>
                </w:rPr>
                <w:id w:val="538940748"/>
                <w14:checkbox>
                  <w14:checked w14:val="0"/>
                  <w14:checkedState w14:val="2612" w14:font="MS Gothic"/>
                  <w14:uncheckedState w14:val="2610" w14:font="MS Gothic"/>
                </w14:checkbox>
              </w:sdtPr>
              <w:sdtEndPr/>
              <w:sdtContent>
                <w:r w:rsidR="00ED30A7" w:rsidRPr="00B52A8D">
                  <w:rPr>
                    <w:rFonts w:ascii="Segoe UI Symbol" w:hAnsi="Segoe UI Symbol" w:cs="Segoe UI Symbol"/>
                  </w:rPr>
                  <w:t>☐</w:t>
                </w:r>
              </w:sdtContent>
            </w:sdt>
            <w:r w:rsidR="00ED30A7" w:rsidRPr="00B52A8D">
              <w:rPr>
                <w:rFonts w:ascii="Arial" w:hAnsi="Arial" w:cs="Arial"/>
              </w:rPr>
              <w:t xml:space="preserve"> No      </w:t>
            </w:r>
          </w:p>
          <w:p w14:paraId="5EDD21A0" w14:textId="297080D9" w:rsidR="008D7491" w:rsidRPr="00E41A4A" w:rsidRDefault="008D7491" w:rsidP="00D81E21">
            <w:pPr>
              <w:spacing w:beforeLines="40" w:before="96" w:afterLines="40" w:after="96"/>
              <w:jc w:val="both"/>
              <w:rPr>
                <w:rFonts w:ascii="Arial" w:hAnsi="Arial" w:cs="Arial"/>
                <w:i/>
                <w:iCs/>
              </w:rPr>
            </w:pPr>
            <w:r w:rsidRPr="00E41A4A">
              <w:rPr>
                <w:rFonts w:ascii="Arial" w:hAnsi="Arial" w:cs="Arial"/>
                <w:i/>
                <w:iCs/>
              </w:rPr>
              <w:t>If yes, please specify which party</w:t>
            </w:r>
            <w:r w:rsidR="00EA5EE4" w:rsidRPr="00E41A4A">
              <w:rPr>
                <w:rFonts w:ascii="Arial" w:hAnsi="Arial" w:cs="Arial"/>
                <w:i/>
                <w:iCs/>
              </w:rPr>
              <w:t xml:space="preserve"> </w:t>
            </w:r>
            <w:r w:rsidR="00CD6422" w:rsidRPr="00E41A4A">
              <w:rPr>
                <w:rFonts w:ascii="Arial" w:hAnsi="Arial" w:cs="Arial"/>
                <w:i/>
                <w:iCs/>
              </w:rPr>
              <w:t xml:space="preserve">requires an interpreter: </w:t>
            </w:r>
            <w:r w:rsidRPr="00E41A4A">
              <w:rPr>
                <w:rFonts w:ascii="Arial" w:hAnsi="Arial" w:cs="Arial"/>
                <w:i/>
                <w:iCs/>
              </w:rPr>
              <w:t xml:space="preserve"> </w:t>
            </w:r>
          </w:p>
          <w:p w14:paraId="2C13E70C" w14:textId="16C20F2B" w:rsidR="008D7491" w:rsidRDefault="008D7491" w:rsidP="00D81E21">
            <w:pPr>
              <w:spacing w:beforeLines="40" w:before="96" w:afterLines="40" w:after="96"/>
              <w:jc w:val="both"/>
              <w:rPr>
                <w:rFonts w:ascii="Arial" w:hAnsi="Arial" w:cs="Arial"/>
              </w:rPr>
            </w:pPr>
          </w:p>
        </w:tc>
      </w:tr>
      <w:tr w:rsidR="00CD6422" w14:paraId="7BCCA005" w14:textId="77777777" w:rsidTr="00037767">
        <w:tc>
          <w:tcPr>
            <w:tcW w:w="10530" w:type="dxa"/>
            <w:gridSpan w:val="2"/>
          </w:tcPr>
          <w:p w14:paraId="3A9B8867" w14:textId="77777777" w:rsidR="00CD6422" w:rsidRPr="00C823EC" w:rsidRDefault="00CD6422" w:rsidP="00CD6422">
            <w:pPr>
              <w:spacing w:beforeLines="40" w:before="96" w:afterLines="40" w:after="96"/>
              <w:jc w:val="both"/>
              <w:rPr>
                <w:rFonts w:ascii="Arial" w:hAnsi="Arial" w:cs="Arial"/>
                <w:b/>
                <w:i/>
              </w:rPr>
            </w:pPr>
            <w:r w:rsidRPr="00C823EC">
              <w:rPr>
                <w:rFonts w:ascii="Arial" w:hAnsi="Arial" w:cs="Arial"/>
                <w:b/>
                <w:i/>
              </w:rPr>
              <w:t>Should this matter proceed as a virtual hearing:</w:t>
            </w:r>
          </w:p>
        </w:tc>
      </w:tr>
      <w:tr w:rsidR="00CD6422" w14:paraId="60FE3D81" w14:textId="77777777" w:rsidTr="00037767">
        <w:tc>
          <w:tcPr>
            <w:tcW w:w="4801" w:type="dxa"/>
          </w:tcPr>
          <w:p w14:paraId="7759944C" w14:textId="77777777" w:rsidR="00CD6422" w:rsidRPr="003C7A0C" w:rsidRDefault="00CD6422" w:rsidP="00CD6422">
            <w:pPr>
              <w:spacing w:beforeLines="40" w:before="96" w:afterLines="40" w:after="96"/>
              <w:jc w:val="both"/>
              <w:rPr>
                <w:rFonts w:ascii="Arial" w:hAnsi="Arial" w:cs="Arial"/>
                <w:i/>
                <w:sz w:val="18"/>
                <w:szCs w:val="18"/>
              </w:rPr>
            </w:pPr>
            <w:r w:rsidRPr="003C7A0C">
              <w:rPr>
                <w:rFonts w:ascii="Arial" w:hAnsi="Arial" w:cs="Arial"/>
              </w:rPr>
              <w:t>Anticipated location of witnesses during the trial/hearing?</w:t>
            </w:r>
          </w:p>
        </w:tc>
        <w:tc>
          <w:tcPr>
            <w:tcW w:w="5729" w:type="dxa"/>
          </w:tcPr>
          <w:p w14:paraId="429B1468" w14:textId="62E71522" w:rsidR="00CD6422" w:rsidRPr="003C7A0C" w:rsidRDefault="00CD6422" w:rsidP="00CD6422">
            <w:pPr>
              <w:spacing w:beforeLines="40" w:before="96" w:afterLines="40" w:after="96"/>
              <w:jc w:val="both"/>
              <w:rPr>
                <w:rFonts w:ascii="Arial" w:hAnsi="Arial" w:cs="Arial"/>
              </w:rPr>
            </w:pPr>
          </w:p>
          <w:p w14:paraId="526AA9BB" w14:textId="77777777" w:rsidR="00CD6422" w:rsidRPr="003C7A0C" w:rsidRDefault="00CD6422" w:rsidP="00CD6422">
            <w:pPr>
              <w:spacing w:beforeLines="40" w:before="96" w:afterLines="40" w:after="96"/>
              <w:jc w:val="both"/>
              <w:rPr>
                <w:rFonts w:ascii="Arial" w:hAnsi="Arial" w:cs="Arial"/>
                <w:i/>
                <w:sz w:val="18"/>
                <w:szCs w:val="18"/>
              </w:rPr>
            </w:pPr>
          </w:p>
        </w:tc>
      </w:tr>
      <w:tr w:rsidR="00CD6422" w14:paraId="45D769B5" w14:textId="77777777" w:rsidTr="00037767">
        <w:tc>
          <w:tcPr>
            <w:tcW w:w="4801" w:type="dxa"/>
          </w:tcPr>
          <w:p w14:paraId="309DF553" w14:textId="1B9A1425" w:rsidR="00CD6422" w:rsidRPr="003C7A0C" w:rsidRDefault="00CD6422" w:rsidP="00CD6422">
            <w:pPr>
              <w:rPr>
                <w:rFonts w:ascii="Arial" w:hAnsi="Arial" w:cs="Arial"/>
              </w:rPr>
            </w:pPr>
            <w:r w:rsidRPr="003C7A0C">
              <w:rPr>
                <w:rFonts w:ascii="Arial" w:hAnsi="Arial" w:cs="Arial"/>
              </w:rPr>
              <w:t>Do all parties and witnesses have access to a smartphone or computer device with a microphone and camera functionality?</w:t>
            </w:r>
          </w:p>
        </w:tc>
        <w:tc>
          <w:tcPr>
            <w:tcW w:w="5729" w:type="dxa"/>
          </w:tcPr>
          <w:p w14:paraId="36D9351D" w14:textId="1EF598ED" w:rsidR="00CD6422" w:rsidRPr="003C7A0C" w:rsidRDefault="008136BE" w:rsidP="00CD6422">
            <w:pPr>
              <w:spacing w:beforeLines="40" w:before="96" w:afterLines="40" w:after="96"/>
              <w:jc w:val="both"/>
              <w:rPr>
                <w:rFonts w:ascii="Arial" w:hAnsi="Arial" w:cs="Arial"/>
              </w:rPr>
            </w:pPr>
            <w:sdt>
              <w:sdtPr>
                <w:rPr>
                  <w:rFonts w:ascii="Arial" w:hAnsi="Arial" w:cs="Arial"/>
                </w:rPr>
                <w:id w:val="-770160976"/>
                <w14:checkbox>
                  <w14:checked w14:val="0"/>
                  <w14:checkedState w14:val="2612" w14:font="MS Gothic"/>
                  <w14:uncheckedState w14:val="2610" w14:font="MS Gothic"/>
                </w14:checkbox>
              </w:sdtPr>
              <w:sdtEndPr/>
              <w:sdtContent>
                <w:r w:rsidR="00CD6422" w:rsidRPr="00B52A8D">
                  <w:rPr>
                    <w:rFonts w:ascii="Segoe UI Symbol" w:hAnsi="Segoe UI Symbol" w:cs="Segoe UI Symbol"/>
                  </w:rPr>
                  <w:t>☐</w:t>
                </w:r>
              </w:sdtContent>
            </w:sdt>
            <w:r w:rsidR="00CD6422" w:rsidRPr="00B52A8D">
              <w:rPr>
                <w:rFonts w:ascii="Arial" w:hAnsi="Arial" w:cs="Arial"/>
              </w:rPr>
              <w:t xml:space="preserve"> Yes      </w:t>
            </w:r>
            <w:sdt>
              <w:sdtPr>
                <w:rPr>
                  <w:rFonts w:ascii="Arial" w:hAnsi="Arial" w:cs="Arial"/>
                </w:rPr>
                <w:id w:val="627983141"/>
                <w14:checkbox>
                  <w14:checked w14:val="0"/>
                  <w14:checkedState w14:val="2612" w14:font="MS Gothic"/>
                  <w14:uncheckedState w14:val="2610" w14:font="MS Gothic"/>
                </w14:checkbox>
              </w:sdtPr>
              <w:sdtEndPr/>
              <w:sdtContent>
                <w:r w:rsidR="00CD6422" w:rsidRPr="00B52A8D">
                  <w:rPr>
                    <w:rFonts w:ascii="Segoe UI Symbol" w:hAnsi="Segoe UI Symbol" w:cs="Segoe UI Symbol"/>
                  </w:rPr>
                  <w:t>☐</w:t>
                </w:r>
              </w:sdtContent>
            </w:sdt>
            <w:r w:rsidR="00CD6422" w:rsidRPr="00B52A8D">
              <w:rPr>
                <w:rFonts w:ascii="Arial" w:hAnsi="Arial" w:cs="Arial"/>
              </w:rPr>
              <w:t xml:space="preserve"> No      </w:t>
            </w:r>
          </w:p>
        </w:tc>
      </w:tr>
      <w:tr w:rsidR="00CD6422" w14:paraId="5D5C2B37" w14:textId="77777777" w:rsidTr="00037767">
        <w:tc>
          <w:tcPr>
            <w:tcW w:w="10530" w:type="dxa"/>
            <w:gridSpan w:val="2"/>
          </w:tcPr>
          <w:p w14:paraId="21192990" w14:textId="61EB3D9C" w:rsidR="00CD6422" w:rsidRPr="00D53417" w:rsidRDefault="00CD6422" w:rsidP="00CD6422">
            <w:pPr>
              <w:spacing w:beforeLines="40" w:before="96" w:afterLines="40" w:after="96"/>
              <w:jc w:val="center"/>
              <w:rPr>
                <w:rFonts w:ascii="Arial" w:hAnsi="Arial" w:cs="Arial"/>
                <w:sz w:val="18"/>
                <w:szCs w:val="18"/>
              </w:rPr>
            </w:pPr>
            <w:r w:rsidRPr="00D53417">
              <w:rPr>
                <w:rFonts w:ascii="Arial" w:hAnsi="Arial" w:cs="Arial"/>
                <w:b/>
                <w:i/>
                <w:sz w:val="18"/>
                <w:szCs w:val="18"/>
              </w:rPr>
              <w:t>It is important that all participants (counsel, parties, witnesses) have the ability to view the hearing and the court book</w:t>
            </w:r>
            <w:r>
              <w:rPr>
                <w:rFonts w:ascii="Arial" w:hAnsi="Arial" w:cs="Arial"/>
                <w:b/>
                <w:i/>
                <w:sz w:val="18"/>
                <w:szCs w:val="18"/>
              </w:rPr>
              <w:t>/key document folder</w:t>
            </w:r>
            <w:r w:rsidRPr="00D53417">
              <w:rPr>
                <w:rFonts w:ascii="Arial" w:hAnsi="Arial" w:cs="Arial"/>
                <w:b/>
                <w:i/>
                <w:sz w:val="18"/>
                <w:szCs w:val="18"/>
              </w:rPr>
              <w:t xml:space="preserve"> or other reference material simultaneously. This may require access to more than one screen.</w:t>
            </w:r>
          </w:p>
        </w:tc>
      </w:tr>
    </w:tbl>
    <w:p w14:paraId="76973426" w14:textId="6129C448" w:rsidR="00B52A8D" w:rsidRDefault="00B52A8D" w:rsidP="00113791">
      <w:pPr>
        <w:spacing w:beforeLines="60" w:before="144" w:afterLines="60" w:after="144"/>
        <w:ind w:left="-360"/>
        <w:jc w:val="both"/>
        <w:rPr>
          <w:rFonts w:ascii="Arial" w:hAnsi="Arial" w:cs="Arial"/>
          <w:b/>
          <w:sz w:val="28"/>
          <w:szCs w:val="28"/>
        </w:rPr>
      </w:pPr>
      <w:r w:rsidRPr="00B52A8D">
        <w:rPr>
          <w:rFonts w:ascii="Arial" w:hAnsi="Arial" w:cs="Arial"/>
          <w:b/>
          <w:sz w:val="28"/>
          <w:szCs w:val="28"/>
        </w:rPr>
        <w:t>Final Matters</w:t>
      </w:r>
    </w:p>
    <w:tbl>
      <w:tblPr>
        <w:tblStyle w:val="TableGrid"/>
        <w:tblW w:w="10530" w:type="dxa"/>
        <w:tblInd w:w="-365" w:type="dxa"/>
        <w:tblLook w:val="04A0" w:firstRow="1" w:lastRow="0" w:firstColumn="1" w:lastColumn="0" w:noHBand="0" w:noVBand="1"/>
      </w:tblPr>
      <w:tblGrid>
        <w:gridCol w:w="4801"/>
        <w:gridCol w:w="5729"/>
      </w:tblGrid>
      <w:tr w:rsidR="00A5348A" w:rsidRPr="000B7F8E" w14:paraId="08140831" w14:textId="77777777" w:rsidTr="00037767">
        <w:tc>
          <w:tcPr>
            <w:tcW w:w="4801" w:type="dxa"/>
          </w:tcPr>
          <w:p w14:paraId="58240776" w14:textId="16A3BAE0" w:rsidR="00963D37" w:rsidRPr="000B7F8E" w:rsidRDefault="00DA6C6D" w:rsidP="00963D37">
            <w:pPr>
              <w:spacing w:beforeLines="40" w:before="96" w:afterLines="40" w:after="96"/>
              <w:jc w:val="both"/>
              <w:rPr>
                <w:rFonts w:ascii="Arial" w:hAnsi="Arial" w:cs="Arial"/>
              </w:rPr>
            </w:pPr>
            <w:r>
              <w:rPr>
                <w:rFonts w:ascii="Arial" w:hAnsi="Arial" w:cs="Arial"/>
              </w:rPr>
              <w:t>Do the parties</w:t>
            </w:r>
            <w:r w:rsidR="00963D37">
              <w:rPr>
                <w:rFonts w:ascii="Arial" w:hAnsi="Arial" w:cs="Arial"/>
              </w:rPr>
              <w:t xml:space="preserve"> require a </w:t>
            </w:r>
            <w:r w:rsidR="00ED30A7">
              <w:rPr>
                <w:rFonts w:ascii="Arial" w:hAnsi="Arial" w:cs="Arial"/>
              </w:rPr>
              <w:t>directions</w:t>
            </w:r>
            <w:r w:rsidR="00963D37">
              <w:rPr>
                <w:rFonts w:ascii="Arial" w:hAnsi="Arial" w:cs="Arial"/>
              </w:rPr>
              <w:t xml:space="preserve"> hearing prior to the trial</w:t>
            </w:r>
            <w:r w:rsidR="006F5EBC">
              <w:rPr>
                <w:rFonts w:ascii="Arial" w:hAnsi="Arial" w:cs="Arial"/>
              </w:rPr>
              <w:t xml:space="preserve"> (</w:t>
            </w:r>
            <w:r w:rsidR="00963D37">
              <w:rPr>
                <w:rFonts w:ascii="Arial" w:hAnsi="Arial" w:cs="Arial"/>
              </w:rPr>
              <w:t>if not already scheduled</w:t>
            </w:r>
            <w:r w:rsidR="006F5EBC">
              <w:rPr>
                <w:rFonts w:ascii="Arial" w:hAnsi="Arial" w:cs="Arial"/>
              </w:rPr>
              <w:t>)</w:t>
            </w:r>
            <w:r w:rsidR="00963D37">
              <w:rPr>
                <w:rFonts w:ascii="Arial" w:hAnsi="Arial" w:cs="Arial"/>
              </w:rPr>
              <w:t>?</w:t>
            </w:r>
          </w:p>
        </w:tc>
        <w:tc>
          <w:tcPr>
            <w:tcW w:w="5729" w:type="dxa"/>
          </w:tcPr>
          <w:p w14:paraId="036DA736" w14:textId="77777777" w:rsidR="00963D37" w:rsidRDefault="008136BE" w:rsidP="0086031F">
            <w:pPr>
              <w:spacing w:beforeLines="40" w:before="96" w:afterLines="40" w:after="96"/>
              <w:jc w:val="both"/>
              <w:rPr>
                <w:rFonts w:ascii="Arial" w:hAnsi="Arial" w:cs="Arial"/>
              </w:rPr>
            </w:pPr>
            <w:sdt>
              <w:sdtPr>
                <w:rPr>
                  <w:rFonts w:ascii="Arial" w:hAnsi="Arial" w:cs="Arial"/>
                </w:rPr>
                <w:id w:val="1161346823"/>
                <w14:checkbox>
                  <w14:checked w14:val="0"/>
                  <w14:checkedState w14:val="2612" w14:font="MS Gothic"/>
                  <w14:uncheckedState w14:val="2610" w14:font="MS Gothic"/>
                </w14:checkbox>
              </w:sdtPr>
              <w:sdtEndPr/>
              <w:sdtContent>
                <w:r w:rsidR="003A4723" w:rsidRPr="00B52A8D">
                  <w:rPr>
                    <w:rFonts w:ascii="Segoe UI Symbol" w:hAnsi="Segoe UI Symbol" w:cs="Segoe UI Symbol"/>
                  </w:rPr>
                  <w:t>☐</w:t>
                </w:r>
              </w:sdtContent>
            </w:sdt>
            <w:r w:rsidR="003A4723" w:rsidRPr="00B52A8D">
              <w:rPr>
                <w:rFonts w:ascii="Arial" w:hAnsi="Arial" w:cs="Arial"/>
              </w:rPr>
              <w:t xml:space="preserve"> Yes      </w:t>
            </w:r>
            <w:sdt>
              <w:sdtPr>
                <w:rPr>
                  <w:rFonts w:ascii="Arial" w:hAnsi="Arial" w:cs="Arial"/>
                </w:rPr>
                <w:id w:val="-689759998"/>
                <w14:checkbox>
                  <w14:checked w14:val="0"/>
                  <w14:checkedState w14:val="2612" w14:font="MS Gothic"/>
                  <w14:uncheckedState w14:val="2610" w14:font="MS Gothic"/>
                </w14:checkbox>
              </w:sdtPr>
              <w:sdtEndPr/>
              <w:sdtContent>
                <w:r w:rsidR="003A4723" w:rsidRPr="00B52A8D">
                  <w:rPr>
                    <w:rFonts w:ascii="Segoe UI Symbol" w:hAnsi="Segoe UI Symbol" w:cs="Segoe UI Symbol"/>
                  </w:rPr>
                  <w:t>☐</w:t>
                </w:r>
              </w:sdtContent>
            </w:sdt>
            <w:r w:rsidR="003A4723" w:rsidRPr="00B52A8D">
              <w:rPr>
                <w:rFonts w:ascii="Arial" w:hAnsi="Arial" w:cs="Arial"/>
              </w:rPr>
              <w:t xml:space="preserve"> No     </w:t>
            </w:r>
          </w:p>
          <w:p w14:paraId="1C2CB703" w14:textId="77777777" w:rsidR="006F291A" w:rsidRPr="0027585A" w:rsidRDefault="006F291A" w:rsidP="0086031F">
            <w:pPr>
              <w:spacing w:beforeLines="40" w:before="96" w:afterLines="40" w:after="96"/>
              <w:jc w:val="both"/>
              <w:rPr>
                <w:rFonts w:ascii="Arial" w:hAnsi="Arial" w:cs="Arial"/>
                <w:i/>
                <w:iCs/>
              </w:rPr>
            </w:pPr>
            <w:r w:rsidRPr="0027585A">
              <w:rPr>
                <w:rFonts w:ascii="Arial" w:hAnsi="Arial" w:cs="Arial"/>
                <w:i/>
                <w:iCs/>
              </w:rPr>
              <w:t>If yes, please specify the reason(s) why:</w:t>
            </w:r>
          </w:p>
          <w:p w14:paraId="793F2FA7" w14:textId="7591A769" w:rsidR="009D6229" w:rsidRPr="000B7F8E" w:rsidRDefault="009D6229" w:rsidP="0086031F">
            <w:pPr>
              <w:spacing w:beforeLines="40" w:before="96" w:afterLines="40" w:after="96"/>
              <w:jc w:val="both"/>
              <w:rPr>
                <w:rFonts w:ascii="Arial" w:hAnsi="Arial" w:cs="Arial"/>
              </w:rPr>
            </w:pPr>
          </w:p>
        </w:tc>
      </w:tr>
      <w:tr w:rsidR="00367071" w:rsidRPr="000B7F8E" w14:paraId="29EE7C09" w14:textId="77777777" w:rsidTr="00037767">
        <w:trPr>
          <w:trHeight w:val="879"/>
        </w:trPr>
        <w:tc>
          <w:tcPr>
            <w:tcW w:w="4801" w:type="dxa"/>
          </w:tcPr>
          <w:p w14:paraId="67C4B81E" w14:textId="77777777" w:rsidR="00367071" w:rsidRDefault="00367071" w:rsidP="00D81E21">
            <w:pPr>
              <w:spacing w:beforeLines="40" w:before="96" w:afterLines="40" w:after="96"/>
              <w:jc w:val="both"/>
              <w:rPr>
                <w:rFonts w:ascii="Arial" w:hAnsi="Arial" w:cs="Arial"/>
              </w:rPr>
            </w:pPr>
            <w:r>
              <w:rPr>
                <w:rFonts w:ascii="Arial" w:hAnsi="Arial" w:cs="Arial"/>
              </w:rPr>
              <w:lastRenderedPageBreak/>
              <w:t>Has the Setting Down Fee been paid?</w:t>
            </w:r>
          </w:p>
          <w:p w14:paraId="4BE9F7AB" w14:textId="7A2AFBE3" w:rsidR="00367071" w:rsidRDefault="00367071" w:rsidP="00D81E21">
            <w:pPr>
              <w:spacing w:beforeLines="40" w:before="96" w:afterLines="40" w:after="96"/>
              <w:jc w:val="both"/>
              <w:rPr>
                <w:rFonts w:ascii="Arial" w:hAnsi="Arial" w:cs="Arial"/>
              </w:rPr>
            </w:pPr>
          </w:p>
        </w:tc>
        <w:tc>
          <w:tcPr>
            <w:tcW w:w="5729" w:type="dxa"/>
          </w:tcPr>
          <w:p w14:paraId="35EB13CF" w14:textId="2E1AA5A9" w:rsidR="00591862" w:rsidRDefault="008136BE" w:rsidP="00591862">
            <w:pPr>
              <w:spacing w:beforeLines="40" w:before="96" w:afterLines="40" w:after="96"/>
              <w:rPr>
                <w:rFonts w:ascii="Arial" w:hAnsi="Arial" w:cs="Arial"/>
                <w:b/>
                <w:i/>
                <w:sz w:val="16"/>
                <w:szCs w:val="16"/>
              </w:rPr>
            </w:pPr>
            <w:sdt>
              <w:sdtPr>
                <w:rPr>
                  <w:rFonts w:ascii="Arial" w:hAnsi="Arial" w:cs="Arial"/>
                </w:rPr>
                <w:id w:val="1219320344"/>
                <w14:checkbox>
                  <w14:checked w14:val="0"/>
                  <w14:checkedState w14:val="2612" w14:font="MS Gothic"/>
                  <w14:uncheckedState w14:val="2610" w14:font="MS Gothic"/>
                </w14:checkbox>
              </w:sdtPr>
              <w:sdtEndPr/>
              <w:sdtContent>
                <w:r w:rsidR="008E291E">
                  <w:rPr>
                    <w:rFonts w:ascii="MS Gothic" w:eastAsia="MS Gothic" w:hAnsi="MS Gothic" w:cs="Arial" w:hint="eastAsia"/>
                  </w:rPr>
                  <w:t>☐</w:t>
                </w:r>
              </w:sdtContent>
            </w:sdt>
            <w:r w:rsidR="00591862" w:rsidRPr="00B52A8D">
              <w:rPr>
                <w:rFonts w:ascii="Arial" w:hAnsi="Arial" w:cs="Arial"/>
              </w:rPr>
              <w:t xml:space="preserve"> Yes      </w:t>
            </w:r>
            <w:sdt>
              <w:sdtPr>
                <w:rPr>
                  <w:rFonts w:ascii="Arial" w:hAnsi="Arial" w:cs="Arial"/>
                </w:rPr>
                <w:id w:val="-1903209499"/>
                <w14:checkbox>
                  <w14:checked w14:val="0"/>
                  <w14:checkedState w14:val="2612" w14:font="MS Gothic"/>
                  <w14:uncheckedState w14:val="2610" w14:font="MS Gothic"/>
                </w14:checkbox>
              </w:sdtPr>
              <w:sdtEndPr/>
              <w:sdtContent>
                <w:r w:rsidR="00591862" w:rsidRPr="00B52A8D">
                  <w:rPr>
                    <w:rFonts w:ascii="Segoe UI Symbol" w:hAnsi="Segoe UI Symbol" w:cs="Segoe UI Symbol"/>
                  </w:rPr>
                  <w:t>☐</w:t>
                </w:r>
              </w:sdtContent>
            </w:sdt>
            <w:r w:rsidR="00591862" w:rsidRPr="00B52A8D">
              <w:rPr>
                <w:rFonts w:ascii="Arial" w:hAnsi="Arial" w:cs="Arial"/>
              </w:rPr>
              <w:t xml:space="preserve"> No      </w:t>
            </w:r>
            <w:sdt>
              <w:sdtPr>
                <w:rPr>
                  <w:rFonts w:ascii="Arial" w:hAnsi="Arial" w:cs="Arial"/>
                </w:rPr>
                <w:id w:val="-896209685"/>
                <w14:checkbox>
                  <w14:checked w14:val="0"/>
                  <w14:checkedState w14:val="2612" w14:font="MS Gothic"/>
                  <w14:uncheckedState w14:val="2610" w14:font="MS Gothic"/>
                </w14:checkbox>
              </w:sdtPr>
              <w:sdtEndPr/>
              <w:sdtContent>
                <w:r w:rsidR="00591862" w:rsidRPr="00B52A8D">
                  <w:rPr>
                    <w:rFonts w:ascii="Segoe UI Symbol" w:hAnsi="Segoe UI Symbol" w:cs="Segoe UI Symbol"/>
                  </w:rPr>
                  <w:t>☐</w:t>
                </w:r>
              </w:sdtContent>
            </w:sdt>
            <w:r w:rsidR="00591862" w:rsidRPr="00B52A8D">
              <w:rPr>
                <w:rFonts w:ascii="Arial" w:hAnsi="Arial" w:cs="Arial"/>
              </w:rPr>
              <w:t xml:space="preserve"> N/A  </w:t>
            </w:r>
          </w:p>
          <w:p w14:paraId="4AD008CD" w14:textId="21D2FAC5" w:rsidR="00367071" w:rsidRDefault="00367071" w:rsidP="00591862">
            <w:pPr>
              <w:spacing w:beforeLines="40" w:before="96" w:afterLines="40" w:after="96"/>
              <w:rPr>
                <w:rFonts w:ascii="Arial" w:hAnsi="Arial" w:cs="Arial"/>
              </w:rPr>
            </w:pPr>
            <w:r>
              <w:rPr>
                <w:rFonts w:ascii="Arial" w:hAnsi="Arial" w:cs="Arial"/>
                <w:b/>
                <w:i/>
                <w:sz w:val="16"/>
                <w:szCs w:val="16"/>
              </w:rPr>
              <w:t>For any fee related queries, p</w:t>
            </w:r>
            <w:r w:rsidRPr="00963D37">
              <w:rPr>
                <w:rFonts w:ascii="Arial" w:hAnsi="Arial" w:cs="Arial"/>
                <w:b/>
                <w:i/>
                <w:sz w:val="16"/>
                <w:szCs w:val="16"/>
              </w:rPr>
              <w:t>lease contact the Supreme Court Principal Registry on (03) 8600 2003.</w:t>
            </w:r>
          </w:p>
        </w:tc>
      </w:tr>
      <w:tr w:rsidR="0027550F" w:rsidRPr="000B7F8E" w14:paraId="70F7BC4F" w14:textId="77777777" w:rsidTr="00037767">
        <w:trPr>
          <w:trHeight w:val="1153"/>
        </w:trPr>
        <w:tc>
          <w:tcPr>
            <w:tcW w:w="4801" w:type="dxa"/>
          </w:tcPr>
          <w:p w14:paraId="1DEAB0CC" w14:textId="77777777" w:rsidR="0027550F" w:rsidRDefault="0027550F" w:rsidP="00963D37">
            <w:pPr>
              <w:spacing w:beforeLines="40" w:before="96" w:afterLines="40" w:after="96"/>
              <w:jc w:val="both"/>
              <w:rPr>
                <w:rFonts w:ascii="Arial" w:hAnsi="Arial" w:cs="Arial"/>
              </w:rPr>
            </w:pPr>
            <w:r>
              <w:rPr>
                <w:rFonts w:ascii="Arial" w:hAnsi="Arial" w:cs="Arial"/>
              </w:rPr>
              <w:t>Are there any outstanding interlocutory issues?</w:t>
            </w:r>
          </w:p>
          <w:p w14:paraId="56667AA3" w14:textId="48F41658" w:rsidR="0027550F" w:rsidRDefault="0027550F" w:rsidP="003A4723">
            <w:pPr>
              <w:spacing w:beforeLines="40" w:before="96" w:afterLines="40" w:after="96"/>
              <w:jc w:val="both"/>
              <w:rPr>
                <w:rFonts w:ascii="Arial" w:hAnsi="Arial" w:cs="Arial"/>
              </w:rPr>
            </w:pPr>
          </w:p>
        </w:tc>
        <w:tc>
          <w:tcPr>
            <w:tcW w:w="5729" w:type="dxa"/>
          </w:tcPr>
          <w:p w14:paraId="053B71B5" w14:textId="7A6353CF" w:rsidR="0027550F" w:rsidRDefault="008136BE" w:rsidP="00A5348A">
            <w:pPr>
              <w:spacing w:beforeLines="40" w:before="96" w:afterLines="40" w:after="96"/>
              <w:jc w:val="both"/>
              <w:rPr>
                <w:rFonts w:ascii="Arial" w:hAnsi="Arial" w:cs="Arial"/>
              </w:rPr>
            </w:pPr>
            <w:sdt>
              <w:sdtPr>
                <w:rPr>
                  <w:rFonts w:ascii="Arial" w:hAnsi="Arial" w:cs="Arial"/>
                </w:rPr>
                <w:id w:val="481664473"/>
                <w14:checkbox>
                  <w14:checked w14:val="0"/>
                  <w14:checkedState w14:val="2612" w14:font="MS Gothic"/>
                  <w14:uncheckedState w14:val="2610" w14:font="MS Gothic"/>
                </w14:checkbox>
              </w:sdtPr>
              <w:sdtEndPr/>
              <w:sdtContent>
                <w:r w:rsidR="0027550F">
                  <w:rPr>
                    <w:rFonts w:ascii="MS Gothic" w:eastAsia="MS Gothic" w:hAnsi="MS Gothic" w:cs="Arial" w:hint="eastAsia"/>
                  </w:rPr>
                  <w:t>☐</w:t>
                </w:r>
              </w:sdtContent>
            </w:sdt>
            <w:r w:rsidR="0027550F" w:rsidRPr="00B52A8D">
              <w:rPr>
                <w:rFonts w:ascii="Arial" w:hAnsi="Arial" w:cs="Arial"/>
              </w:rPr>
              <w:t xml:space="preserve"> Yes      </w:t>
            </w:r>
            <w:sdt>
              <w:sdtPr>
                <w:rPr>
                  <w:rFonts w:ascii="Arial" w:hAnsi="Arial" w:cs="Arial"/>
                </w:rPr>
                <w:id w:val="-327135896"/>
                <w14:checkbox>
                  <w14:checked w14:val="0"/>
                  <w14:checkedState w14:val="2612" w14:font="MS Gothic"/>
                  <w14:uncheckedState w14:val="2610" w14:font="MS Gothic"/>
                </w14:checkbox>
              </w:sdtPr>
              <w:sdtEndPr/>
              <w:sdtContent>
                <w:r w:rsidR="0027550F" w:rsidRPr="00B52A8D">
                  <w:rPr>
                    <w:rFonts w:ascii="Segoe UI Symbol" w:hAnsi="Segoe UI Symbol" w:cs="Segoe UI Symbol"/>
                  </w:rPr>
                  <w:t>☐</w:t>
                </w:r>
              </w:sdtContent>
            </w:sdt>
            <w:r w:rsidR="0027550F" w:rsidRPr="00B52A8D">
              <w:rPr>
                <w:rFonts w:ascii="Arial" w:hAnsi="Arial" w:cs="Arial"/>
              </w:rPr>
              <w:t xml:space="preserve"> No      </w:t>
            </w:r>
          </w:p>
          <w:p w14:paraId="19D08E81" w14:textId="5485DB49" w:rsidR="0027550F" w:rsidRPr="008E291E" w:rsidRDefault="0027550F" w:rsidP="00A5348A">
            <w:pPr>
              <w:spacing w:beforeLines="40" w:before="96" w:afterLines="40" w:after="96"/>
              <w:jc w:val="both"/>
              <w:rPr>
                <w:rFonts w:ascii="Arial" w:hAnsi="Arial" w:cs="Arial"/>
                <w:i/>
                <w:iCs/>
              </w:rPr>
            </w:pPr>
            <w:r w:rsidRPr="008E291E">
              <w:rPr>
                <w:rFonts w:ascii="Arial" w:hAnsi="Arial" w:cs="Arial"/>
                <w:i/>
                <w:iCs/>
              </w:rPr>
              <w:t>If yes, please comment:</w:t>
            </w:r>
          </w:p>
        </w:tc>
      </w:tr>
      <w:tr w:rsidR="00A5348A" w:rsidRPr="000B7F8E" w14:paraId="5CA7B85A" w14:textId="77777777" w:rsidTr="00037767">
        <w:tc>
          <w:tcPr>
            <w:tcW w:w="4801" w:type="dxa"/>
          </w:tcPr>
          <w:p w14:paraId="41D50D68" w14:textId="7CAA83AA" w:rsidR="00963D37" w:rsidRDefault="00963D37" w:rsidP="00963D37">
            <w:pPr>
              <w:spacing w:beforeLines="40" w:before="96" w:afterLines="40" w:after="96"/>
              <w:jc w:val="both"/>
              <w:rPr>
                <w:rFonts w:ascii="Arial" w:hAnsi="Arial" w:cs="Arial"/>
              </w:rPr>
            </w:pPr>
            <w:r>
              <w:rPr>
                <w:rFonts w:ascii="Arial" w:hAnsi="Arial" w:cs="Arial"/>
              </w:rPr>
              <w:t>Is the matter ready to proceed?</w:t>
            </w:r>
          </w:p>
        </w:tc>
        <w:tc>
          <w:tcPr>
            <w:tcW w:w="5729" w:type="dxa"/>
          </w:tcPr>
          <w:p w14:paraId="257034D6" w14:textId="67FEF5AE" w:rsidR="00963D37" w:rsidRDefault="008136BE" w:rsidP="00963D37">
            <w:pPr>
              <w:spacing w:beforeLines="40" w:before="96" w:afterLines="40" w:after="96"/>
              <w:jc w:val="both"/>
              <w:rPr>
                <w:rFonts w:ascii="Arial" w:hAnsi="Arial" w:cs="Arial"/>
              </w:rPr>
            </w:pPr>
            <w:sdt>
              <w:sdtPr>
                <w:rPr>
                  <w:rFonts w:ascii="Arial" w:hAnsi="Arial" w:cs="Arial"/>
                </w:rPr>
                <w:id w:val="1160975817"/>
                <w14:checkbox>
                  <w14:checked w14:val="0"/>
                  <w14:checkedState w14:val="2612" w14:font="MS Gothic"/>
                  <w14:uncheckedState w14:val="2610" w14:font="MS Gothic"/>
                </w14:checkbox>
              </w:sdtPr>
              <w:sdtEndPr/>
              <w:sdtContent>
                <w:r w:rsidR="003A4723" w:rsidRPr="00B52A8D">
                  <w:rPr>
                    <w:rFonts w:ascii="Segoe UI Symbol" w:hAnsi="Segoe UI Symbol" w:cs="Segoe UI Symbol"/>
                  </w:rPr>
                  <w:t>☐</w:t>
                </w:r>
              </w:sdtContent>
            </w:sdt>
            <w:r w:rsidR="003A4723" w:rsidRPr="00B52A8D">
              <w:rPr>
                <w:rFonts w:ascii="Arial" w:hAnsi="Arial" w:cs="Arial"/>
              </w:rPr>
              <w:t xml:space="preserve"> Yes      </w:t>
            </w:r>
            <w:sdt>
              <w:sdtPr>
                <w:rPr>
                  <w:rFonts w:ascii="Arial" w:hAnsi="Arial" w:cs="Arial"/>
                </w:rPr>
                <w:id w:val="140627013"/>
                <w14:checkbox>
                  <w14:checked w14:val="0"/>
                  <w14:checkedState w14:val="2612" w14:font="MS Gothic"/>
                  <w14:uncheckedState w14:val="2610" w14:font="MS Gothic"/>
                </w14:checkbox>
              </w:sdtPr>
              <w:sdtEndPr/>
              <w:sdtContent>
                <w:r w:rsidR="003A4723" w:rsidRPr="00B52A8D">
                  <w:rPr>
                    <w:rFonts w:ascii="Segoe UI Symbol" w:hAnsi="Segoe UI Symbol" w:cs="Segoe UI Symbol"/>
                  </w:rPr>
                  <w:t>☐</w:t>
                </w:r>
              </w:sdtContent>
            </w:sdt>
            <w:r w:rsidR="003A4723" w:rsidRPr="00B52A8D">
              <w:rPr>
                <w:rFonts w:ascii="Arial" w:hAnsi="Arial" w:cs="Arial"/>
              </w:rPr>
              <w:t xml:space="preserve"> No      </w:t>
            </w:r>
          </w:p>
        </w:tc>
      </w:tr>
    </w:tbl>
    <w:p w14:paraId="619FA24E" w14:textId="75818465" w:rsidR="002E6B9D" w:rsidRDefault="002E6B9D" w:rsidP="00957259">
      <w:pPr>
        <w:rPr>
          <w:rFonts w:ascii="Arial" w:hAnsi="Arial" w:cs="Arial"/>
          <w:b/>
          <w:sz w:val="28"/>
          <w:szCs w:val="28"/>
        </w:rPr>
      </w:pPr>
    </w:p>
    <w:p w14:paraId="3DDBA924" w14:textId="2319A80A" w:rsidR="00AC0645" w:rsidRPr="009022EF" w:rsidRDefault="009022EF" w:rsidP="00113791">
      <w:pPr>
        <w:ind w:left="-270"/>
        <w:jc w:val="both"/>
        <w:rPr>
          <w:rFonts w:ascii="Arial" w:hAnsi="Arial" w:cs="Arial"/>
          <w:b/>
          <w:bCs/>
          <w:sz w:val="28"/>
          <w:szCs w:val="28"/>
        </w:rPr>
      </w:pPr>
      <w:r w:rsidRPr="009022EF">
        <w:rPr>
          <w:rFonts w:ascii="Arial" w:hAnsi="Arial" w:cs="Arial"/>
          <w:b/>
          <w:bCs/>
          <w:sz w:val="28"/>
          <w:szCs w:val="28"/>
        </w:rPr>
        <w:t>In person hearing</w:t>
      </w:r>
      <w:r w:rsidR="00FD4DB0">
        <w:rPr>
          <w:rFonts w:ascii="Arial" w:hAnsi="Arial" w:cs="Arial"/>
          <w:b/>
          <w:bCs/>
          <w:sz w:val="28"/>
          <w:szCs w:val="28"/>
        </w:rPr>
        <w:t xml:space="preserve"> </w:t>
      </w:r>
      <w:r w:rsidR="00316926">
        <w:rPr>
          <w:rFonts w:ascii="Arial" w:hAnsi="Arial" w:cs="Arial"/>
          <w:b/>
          <w:bCs/>
          <w:sz w:val="28"/>
          <w:szCs w:val="28"/>
        </w:rPr>
        <w:t xml:space="preserve">– if applicable </w:t>
      </w:r>
    </w:p>
    <w:p w14:paraId="659AE850" w14:textId="2ACB5B2F" w:rsidR="00AC0645" w:rsidRPr="00385F94" w:rsidRDefault="00405683" w:rsidP="00113791">
      <w:pPr>
        <w:spacing w:after="120"/>
        <w:ind w:left="-270"/>
        <w:jc w:val="both"/>
      </w:pPr>
      <w:r w:rsidRPr="00385F94">
        <w:rPr>
          <w:rFonts w:ascii="Arial" w:hAnsi="Arial" w:cs="Arial"/>
        </w:rPr>
        <w:t xml:space="preserve">This section is </w:t>
      </w:r>
      <w:r w:rsidR="005853E9" w:rsidRPr="00385F94">
        <w:rPr>
          <w:rFonts w:ascii="Arial" w:hAnsi="Arial" w:cs="Arial"/>
        </w:rPr>
        <w:t xml:space="preserve">to be completed </w:t>
      </w:r>
      <w:r w:rsidR="00BD62C4" w:rsidRPr="00BD62C4">
        <w:rPr>
          <w:rFonts w:ascii="Arial" w:hAnsi="Arial" w:cs="Arial"/>
          <w:u w:val="single"/>
        </w:rPr>
        <w:t>on behalf of all parties</w:t>
      </w:r>
      <w:r w:rsidR="00BD62C4">
        <w:rPr>
          <w:rFonts w:ascii="Arial" w:hAnsi="Arial" w:cs="Arial"/>
        </w:rPr>
        <w:t xml:space="preserve"> </w:t>
      </w:r>
      <w:r w:rsidR="005853E9" w:rsidRPr="00385F94">
        <w:rPr>
          <w:rFonts w:ascii="Arial" w:hAnsi="Arial" w:cs="Arial"/>
        </w:rPr>
        <w:t xml:space="preserve">if </w:t>
      </w:r>
      <w:r w:rsidR="0046743B" w:rsidRPr="00385F94">
        <w:rPr>
          <w:rFonts w:ascii="Arial" w:hAnsi="Arial" w:cs="Arial"/>
        </w:rPr>
        <w:t>the trial</w:t>
      </w:r>
      <w:r w:rsidR="008271CE">
        <w:rPr>
          <w:rFonts w:ascii="Arial" w:hAnsi="Arial" w:cs="Arial"/>
        </w:rPr>
        <w:t xml:space="preserve"> </w:t>
      </w:r>
      <w:r w:rsidR="0046743B" w:rsidRPr="00385F94">
        <w:rPr>
          <w:rFonts w:ascii="Arial" w:hAnsi="Arial" w:cs="Arial"/>
        </w:rPr>
        <w:t>is proceeding by judge and jury and</w:t>
      </w:r>
      <w:r w:rsidR="00821002" w:rsidRPr="00385F94">
        <w:rPr>
          <w:rFonts w:ascii="Arial" w:hAnsi="Arial" w:cs="Arial"/>
        </w:rPr>
        <w:t xml:space="preserve">/or if </w:t>
      </w:r>
      <w:r w:rsidR="00524F5B" w:rsidRPr="00385F94">
        <w:rPr>
          <w:rFonts w:ascii="Arial" w:hAnsi="Arial" w:cs="Arial"/>
        </w:rPr>
        <w:t xml:space="preserve">parties </w:t>
      </w:r>
      <w:r w:rsidR="004D0B70">
        <w:rPr>
          <w:rFonts w:ascii="Arial" w:hAnsi="Arial" w:cs="Arial"/>
        </w:rPr>
        <w:t>appear</w:t>
      </w:r>
      <w:r w:rsidR="00821002" w:rsidRPr="00385F94">
        <w:rPr>
          <w:rFonts w:ascii="Arial" w:hAnsi="Arial" w:cs="Arial"/>
        </w:rPr>
        <w:t xml:space="preserve"> in-person. </w:t>
      </w:r>
    </w:p>
    <w:p w14:paraId="76DF06D5" w14:textId="77777777" w:rsidR="00A3606B" w:rsidRPr="009022EF" w:rsidRDefault="00A3606B" w:rsidP="00113791">
      <w:pPr>
        <w:ind w:left="-270"/>
        <w:rPr>
          <w:rFonts w:ascii="Arial" w:hAnsi="Arial" w:cs="Arial"/>
          <w:b/>
        </w:rPr>
      </w:pPr>
      <w:r>
        <w:rPr>
          <w:b/>
        </w:rPr>
        <w:br/>
      </w:r>
      <w:r w:rsidRPr="009022EF">
        <w:rPr>
          <w:rFonts w:ascii="Arial" w:hAnsi="Arial" w:cs="Arial"/>
          <w:b/>
        </w:rPr>
        <w:t>HEARING DETAILS:</w:t>
      </w:r>
    </w:p>
    <w:tbl>
      <w:tblPr>
        <w:tblStyle w:val="TableGrid"/>
        <w:tblW w:w="10440" w:type="dxa"/>
        <w:tblInd w:w="-275" w:type="dxa"/>
        <w:tblLook w:val="04A0" w:firstRow="1" w:lastRow="0" w:firstColumn="1" w:lastColumn="0" w:noHBand="0" w:noVBand="1"/>
      </w:tblPr>
      <w:tblGrid>
        <w:gridCol w:w="4770"/>
        <w:gridCol w:w="5670"/>
      </w:tblGrid>
      <w:tr w:rsidR="00A3606B" w:rsidRPr="009022EF" w14:paraId="77AD33C0" w14:textId="77777777" w:rsidTr="00263FDA">
        <w:tc>
          <w:tcPr>
            <w:tcW w:w="4770" w:type="dxa"/>
          </w:tcPr>
          <w:p w14:paraId="73412E7F" w14:textId="77777777" w:rsidR="00A3606B" w:rsidRPr="009022EF" w:rsidRDefault="00A3606B" w:rsidP="007E00EC">
            <w:pPr>
              <w:jc w:val="both"/>
              <w:rPr>
                <w:rFonts w:ascii="Arial" w:hAnsi="Arial" w:cs="Arial"/>
              </w:rPr>
            </w:pPr>
            <w:r w:rsidRPr="009022EF">
              <w:rPr>
                <w:rFonts w:ascii="Arial" w:hAnsi="Arial" w:cs="Arial"/>
                <w:b/>
                <w:bCs/>
              </w:rPr>
              <w:t>Hearing Plan</w:t>
            </w:r>
            <w:r w:rsidRPr="009022EF">
              <w:rPr>
                <w:rFonts w:ascii="Arial" w:hAnsi="Arial" w:cs="Arial"/>
              </w:rPr>
              <w:t>. Describe the plan proposed for the conduct of the hearing, identifying those portions to be conducted in person, including:</w:t>
            </w:r>
          </w:p>
          <w:p w14:paraId="26A1BC65" w14:textId="77777777" w:rsidR="00A3606B" w:rsidRPr="009022EF" w:rsidRDefault="00A3606B" w:rsidP="007E00EC">
            <w:pPr>
              <w:jc w:val="both"/>
              <w:rPr>
                <w:rFonts w:ascii="Arial" w:hAnsi="Arial" w:cs="Arial"/>
              </w:rPr>
            </w:pPr>
          </w:p>
          <w:p w14:paraId="25C524B7" w14:textId="77777777" w:rsidR="00A3606B" w:rsidRPr="009022EF" w:rsidRDefault="00A3606B" w:rsidP="007E00EC">
            <w:pPr>
              <w:pStyle w:val="ListParagraph"/>
              <w:numPr>
                <w:ilvl w:val="0"/>
                <w:numId w:val="5"/>
              </w:numPr>
              <w:jc w:val="both"/>
              <w:rPr>
                <w:rFonts w:ascii="Arial" w:hAnsi="Arial" w:cs="Arial"/>
              </w:rPr>
            </w:pPr>
            <w:r w:rsidRPr="009022EF">
              <w:rPr>
                <w:rFonts w:ascii="Arial" w:hAnsi="Arial" w:cs="Arial"/>
              </w:rPr>
              <w:t>Total number of witnesses to be called by all parties (provide witness list if not yet filed)</w:t>
            </w:r>
          </w:p>
          <w:p w14:paraId="171E58E6" w14:textId="77777777" w:rsidR="00A3606B" w:rsidRPr="009022EF" w:rsidRDefault="00A3606B" w:rsidP="007E00EC">
            <w:pPr>
              <w:pStyle w:val="ListParagraph"/>
              <w:numPr>
                <w:ilvl w:val="0"/>
                <w:numId w:val="5"/>
              </w:numPr>
              <w:jc w:val="both"/>
              <w:rPr>
                <w:rFonts w:ascii="Arial" w:hAnsi="Arial" w:cs="Arial"/>
              </w:rPr>
            </w:pPr>
            <w:r w:rsidRPr="009022EF">
              <w:rPr>
                <w:rFonts w:ascii="Arial" w:hAnsi="Arial" w:cs="Arial"/>
              </w:rPr>
              <w:t>Whether witnesses will be cross-examined</w:t>
            </w:r>
          </w:p>
          <w:p w14:paraId="02452FEC" w14:textId="77777777" w:rsidR="00A3606B" w:rsidRPr="009022EF" w:rsidRDefault="00A3606B" w:rsidP="007E00EC">
            <w:pPr>
              <w:pStyle w:val="ListParagraph"/>
              <w:numPr>
                <w:ilvl w:val="0"/>
                <w:numId w:val="5"/>
              </w:numPr>
              <w:jc w:val="both"/>
              <w:rPr>
                <w:rFonts w:ascii="Arial" w:hAnsi="Arial" w:cs="Arial"/>
              </w:rPr>
            </w:pPr>
            <w:r w:rsidRPr="009022EF">
              <w:rPr>
                <w:rFonts w:ascii="Arial" w:hAnsi="Arial" w:cs="Arial"/>
              </w:rPr>
              <w:t>Which witnesses are anticipated to give evidence in-person and which remotely and the anticipated dates(s) they will give evidence</w:t>
            </w:r>
          </w:p>
          <w:p w14:paraId="334C2556" w14:textId="77777777" w:rsidR="00A3606B" w:rsidRPr="009022EF" w:rsidRDefault="00A3606B" w:rsidP="007E00EC">
            <w:pPr>
              <w:pStyle w:val="ListParagraph"/>
              <w:numPr>
                <w:ilvl w:val="0"/>
                <w:numId w:val="5"/>
              </w:numPr>
              <w:jc w:val="both"/>
              <w:rPr>
                <w:rFonts w:ascii="Arial" w:hAnsi="Arial" w:cs="Arial"/>
              </w:rPr>
            </w:pPr>
            <w:r w:rsidRPr="009022EF">
              <w:rPr>
                <w:rFonts w:ascii="Arial" w:hAnsi="Arial" w:cs="Arial"/>
              </w:rPr>
              <w:t xml:space="preserve">Whether there will be concurrent expert evidence, whether this is anticipated to be given in person or remotely, and the anticipated date(s) the evidence will be given.  </w:t>
            </w:r>
          </w:p>
          <w:p w14:paraId="0B411B5B" w14:textId="77777777" w:rsidR="00A3606B" w:rsidRPr="009022EF" w:rsidRDefault="00A3606B" w:rsidP="007E00EC">
            <w:pPr>
              <w:pStyle w:val="ListParagraph"/>
              <w:numPr>
                <w:ilvl w:val="0"/>
                <w:numId w:val="5"/>
              </w:numPr>
              <w:jc w:val="both"/>
              <w:rPr>
                <w:rFonts w:ascii="Arial" w:hAnsi="Arial" w:cs="Arial"/>
              </w:rPr>
            </w:pPr>
            <w:r w:rsidRPr="009022EF">
              <w:rPr>
                <w:rFonts w:ascii="Arial" w:hAnsi="Arial" w:cs="Arial"/>
              </w:rPr>
              <w:t>Whether there is a need for any hybrid arrangements outside of witness arrangements (some parties in person and some remote)</w:t>
            </w:r>
          </w:p>
          <w:p w14:paraId="5BC324A2" w14:textId="77777777" w:rsidR="00A3606B" w:rsidRPr="009022EF" w:rsidRDefault="00A3606B" w:rsidP="005C45E1">
            <w:pPr>
              <w:rPr>
                <w:rFonts w:ascii="Arial" w:hAnsi="Arial" w:cs="Arial"/>
              </w:rPr>
            </w:pPr>
          </w:p>
        </w:tc>
        <w:tc>
          <w:tcPr>
            <w:tcW w:w="5670" w:type="dxa"/>
          </w:tcPr>
          <w:p w14:paraId="68614BFE" w14:textId="77777777" w:rsidR="00A3606B" w:rsidRPr="009022EF" w:rsidRDefault="00A3606B" w:rsidP="005C45E1">
            <w:pPr>
              <w:rPr>
                <w:rFonts w:ascii="Arial" w:hAnsi="Arial" w:cs="Arial"/>
              </w:rPr>
            </w:pPr>
          </w:p>
        </w:tc>
      </w:tr>
    </w:tbl>
    <w:p w14:paraId="4AA73CD8" w14:textId="77777777" w:rsidR="00A3606B" w:rsidRPr="009022EF" w:rsidRDefault="00A3606B" w:rsidP="00113791">
      <w:pPr>
        <w:keepNext/>
        <w:ind w:left="-270"/>
        <w:jc w:val="both"/>
        <w:rPr>
          <w:rFonts w:ascii="Arial" w:hAnsi="Arial" w:cs="Arial"/>
          <w:b/>
        </w:rPr>
      </w:pPr>
      <w:r w:rsidRPr="009022EF">
        <w:rPr>
          <w:rFonts w:ascii="Arial" w:hAnsi="Arial" w:cs="Arial"/>
          <w:b/>
        </w:rPr>
        <w:br/>
        <w:t>ATTENDEES IN PERSON:</w:t>
      </w:r>
    </w:p>
    <w:p w14:paraId="0CD5FA1F" w14:textId="77777777" w:rsidR="00A3606B" w:rsidRPr="009022EF" w:rsidRDefault="00A3606B" w:rsidP="00113791">
      <w:pPr>
        <w:keepNext/>
        <w:ind w:left="-270"/>
        <w:jc w:val="both"/>
        <w:rPr>
          <w:rFonts w:ascii="Arial" w:hAnsi="Arial" w:cs="Arial"/>
          <w:i/>
          <w:iCs/>
        </w:rPr>
      </w:pPr>
      <w:r w:rsidRPr="009022EF">
        <w:rPr>
          <w:rFonts w:ascii="Arial" w:hAnsi="Arial" w:cs="Arial"/>
          <w:i/>
          <w:iCs/>
        </w:rPr>
        <w:t>Please provide maximum numbers of each type of participant expected onsite for the portions of the hearing which are to be conducted in person and if they have any accessibility needs or issues, as this will impact upon the courtroom that is allocated and can best accommodate the hearing</w:t>
      </w:r>
    </w:p>
    <w:tbl>
      <w:tblPr>
        <w:tblStyle w:val="TableGrid"/>
        <w:tblW w:w="10260" w:type="dxa"/>
        <w:tblInd w:w="-275" w:type="dxa"/>
        <w:tblLook w:val="04A0" w:firstRow="1" w:lastRow="0" w:firstColumn="1" w:lastColumn="0" w:noHBand="0" w:noVBand="1"/>
      </w:tblPr>
      <w:tblGrid>
        <w:gridCol w:w="4770"/>
        <w:gridCol w:w="5490"/>
      </w:tblGrid>
      <w:tr w:rsidR="00A3606B" w:rsidRPr="009022EF" w14:paraId="4A4B6D91" w14:textId="77777777" w:rsidTr="00263FDA">
        <w:tc>
          <w:tcPr>
            <w:tcW w:w="4770" w:type="dxa"/>
          </w:tcPr>
          <w:p w14:paraId="07E92DF7" w14:textId="77777777" w:rsidR="00A3606B" w:rsidRPr="009022EF" w:rsidRDefault="00A3606B" w:rsidP="005C45E1">
            <w:pPr>
              <w:rPr>
                <w:rFonts w:ascii="Arial" w:hAnsi="Arial" w:cs="Arial"/>
                <w:highlight w:val="yellow"/>
              </w:rPr>
            </w:pPr>
            <w:r w:rsidRPr="009022EF">
              <w:rPr>
                <w:rFonts w:ascii="Arial" w:hAnsi="Arial" w:cs="Arial"/>
              </w:rPr>
              <w:t>Total number of Barristers/Advocates/In person litigants across all parties</w:t>
            </w:r>
          </w:p>
        </w:tc>
        <w:tc>
          <w:tcPr>
            <w:tcW w:w="5490" w:type="dxa"/>
          </w:tcPr>
          <w:p w14:paraId="179500C6" w14:textId="77777777" w:rsidR="00A3606B" w:rsidRPr="009022EF" w:rsidRDefault="00A3606B" w:rsidP="005C45E1">
            <w:pPr>
              <w:rPr>
                <w:rFonts w:ascii="Arial" w:hAnsi="Arial" w:cs="Arial"/>
              </w:rPr>
            </w:pPr>
          </w:p>
        </w:tc>
      </w:tr>
      <w:tr w:rsidR="00A3606B" w:rsidRPr="009022EF" w14:paraId="1E3E8EF5" w14:textId="77777777" w:rsidTr="00263FDA">
        <w:tc>
          <w:tcPr>
            <w:tcW w:w="4770" w:type="dxa"/>
          </w:tcPr>
          <w:p w14:paraId="4AB73203" w14:textId="77777777" w:rsidR="00A3606B" w:rsidRPr="009022EF" w:rsidRDefault="00A3606B" w:rsidP="005C45E1">
            <w:pPr>
              <w:rPr>
                <w:rFonts w:ascii="Arial" w:hAnsi="Arial" w:cs="Arial"/>
              </w:rPr>
            </w:pPr>
            <w:r w:rsidRPr="009022EF">
              <w:rPr>
                <w:rFonts w:ascii="Arial" w:hAnsi="Arial" w:cs="Arial"/>
              </w:rPr>
              <w:t>Total number of other legal representatives e.g. instructing solicitors</w:t>
            </w:r>
          </w:p>
        </w:tc>
        <w:tc>
          <w:tcPr>
            <w:tcW w:w="5490" w:type="dxa"/>
          </w:tcPr>
          <w:p w14:paraId="71066ADD" w14:textId="77777777" w:rsidR="00A3606B" w:rsidRPr="009022EF" w:rsidRDefault="00A3606B" w:rsidP="005C45E1">
            <w:pPr>
              <w:tabs>
                <w:tab w:val="left" w:pos="2740"/>
              </w:tabs>
              <w:rPr>
                <w:rFonts w:ascii="Arial" w:hAnsi="Arial" w:cs="Arial"/>
              </w:rPr>
            </w:pPr>
          </w:p>
        </w:tc>
      </w:tr>
      <w:tr w:rsidR="00A3606B" w:rsidRPr="009022EF" w14:paraId="6854207C" w14:textId="77777777" w:rsidTr="00263FDA">
        <w:tc>
          <w:tcPr>
            <w:tcW w:w="4770" w:type="dxa"/>
          </w:tcPr>
          <w:p w14:paraId="60FF0B6B" w14:textId="77777777" w:rsidR="00A3606B" w:rsidRPr="009022EF" w:rsidRDefault="00A3606B" w:rsidP="005C45E1">
            <w:pPr>
              <w:rPr>
                <w:rFonts w:ascii="Arial" w:hAnsi="Arial" w:cs="Arial"/>
              </w:rPr>
            </w:pPr>
            <w:r w:rsidRPr="009022EF">
              <w:rPr>
                <w:rFonts w:ascii="Arial" w:hAnsi="Arial" w:cs="Arial"/>
              </w:rPr>
              <w:t>Total number of parties and observers</w:t>
            </w:r>
            <w:r w:rsidRPr="009022EF" w:rsidDel="00933985">
              <w:rPr>
                <w:rFonts w:ascii="Arial" w:hAnsi="Arial" w:cs="Arial"/>
              </w:rPr>
              <w:t xml:space="preserve"> </w:t>
            </w:r>
          </w:p>
        </w:tc>
        <w:tc>
          <w:tcPr>
            <w:tcW w:w="5490" w:type="dxa"/>
          </w:tcPr>
          <w:p w14:paraId="3365ED7A" w14:textId="77777777" w:rsidR="00A3606B" w:rsidRPr="009022EF" w:rsidRDefault="00A3606B" w:rsidP="005C45E1">
            <w:pPr>
              <w:rPr>
                <w:rFonts w:ascii="Arial" w:hAnsi="Arial" w:cs="Arial"/>
              </w:rPr>
            </w:pPr>
          </w:p>
        </w:tc>
      </w:tr>
      <w:tr w:rsidR="00A3606B" w:rsidRPr="009022EF" w14:paraId="46B5E34A" w14:textId="77777777" w:rsidTr="00263FDA">
        <w:tc>
          <w:tcPr>
            <w:tcW w:w="4770" w:type="dxa"/>
          </w:tcPr>
          <w:p w14:paraId="7E6F139A" w14:textId="77777777" w:rsidR="00A3606B" w:rsidRPr="009022EF" w:rsidRDefault="00A3606B" w:rsidP="005C45E1">
            <w:pPr>
              <w:rPr>
                <w:rFonts w:ascii="Arial" w:hAnsi="Arial" w:cs="Arial"/>
              </w:rPr>
            </w:pPr>
            <w:r w:rsidRPr="009022EF">
              <w:rPr>
                <w:rFonts w:ascii="Arial" w:hAnsi="Arial" w:cs="Arial"/>
              </w:rPr>
              <w:t>Whether a person in custody will be attending</w:t>
            </w:r>
          </w:p>
        </w:tc>
        <w:tc>
          <w:tcPr>
            <w:tcW w:w="5490" w:type="dxa"/>
          </w:tcPr>
          <w:p w14:paraId="065003FE" w14:textId="77777777" w:rsidR="00A3606B" w:rsidRPr="009022EF" w:rsidRDefault="00A3606B" w:rsidP="005C45E1">
            <w:pPr>
              <w:rPr>
                <w:rFonts w:ascii="Arial" w:hAnsi="Arial" w:cs="Arial"/>
              </w:rPr>
            </w:pPr>
          </w:p>
        </w:tc>
      </w:tr>
      <w:tr w:rsidR="00A3606B" w:rsidRPr="009022EF" w14:paraId="0EDC3878" w14:textId="77777777" w:rsidTr="00263FDA">
        <w:tc>
          <w:tcPr>
            <w:tcW w:w="4770" w:type="dxa"/>
          </w:tcPr>
          <w:p w14:paraId="4ADD7AAE" w14:textId="77777777" w:rsidR="00A3606B" w:rsidRPr="009022EF" w:rsidRDefault="00A3606B" w:rsidP="005C45E1">
            <w:pPr>
              <w:rPr>
                <w:rFonts w:ascii="Arial" w:hAnsi="Arial" w:cs="Arial"/>
              </w:rPr>
            </w:pPr>
            <w:r w:rsidRPr="009022EF">
              <w:rPr>
                <w:rFonts w:ascii="Arial" w:hAnsi="Arial" w:cs="Arial"/>
              </w:rPr>
              <w:lastRenderedPageBreak/>
              <w:t>Do any attendees have any special needs that might impact on courtroom requirements (e.g. disability access)?</w:t>
            </w:r>
          </w:p>
        </w:tc>
        <w:tc>
          <w:tcPr>
            <w:tcW w:w="5490" w:type="dxa"/>
          </w:tcPr>
          <w:p w14:paraId="2DB83529" w14:textId="77777777" w:rsidR="00A3606B" w:rsidRPr="009022EF" w:rsidRDefault="00A3606B" w:rsidP="005C45E1">
            <w:pPr>
              <w:rPr>
                <w:rFonts w:ascii="Arial" w:hAnsi="Arial" w:cs="Arial"/>
              </w:rPr>
            </w:pPr>
          </w:p>
        </w:tc>
      </w:tr>
      <w:tr w:rsidR="00A3606B" w:rsidRPr="009022EF" w14:paraId="4A4EF69A" w14:textId="77777777" w:rsidTr="00263FDA">
        <w:tc>
          <w:tcPr>
            <w:tcW w:w="4770" w:type="dxa"/>
          </w:tcPr>
          <w:p w14:paraId="316F0D84" w14:textId="77777777" w:rsidR="00A3606B" w:rsidRPr="009022EF" w:rsidRDefault="00A3606B" w:rsidP="005C45E1">
            <w:pPr>
              <w:rPr>
                <w:rFonts w:ascii="Arial" w:hAnsi="Arial" w:cs="Arial"/>
              </w:rPr>
            </w:pPr>
            <w:r w:rsidRPr="009022EF">
              <w:rPr>
                <w:rStyle w:val="ui-provider"/>
                <w:rFonts w:ascii="Arial" w:hAnsi="Arial" w:cs="Arial"/>
              </w:rPr>
              <w:t xml:space="preserve">Do any witnesses have a disability, illness or other accessibility issue that might impact on witness box requirements or their evidence generally (e.g. disability access </w:t>
            </w:r>
            <w:r w:rsidRPr="00272275">
              <w:rPr>
                <w:rStyle w:val="Strong"/>
                <w:rFonts w:ascii="Arial" w:hAnsi="Arial" w:cs="Arial"/>
                <w:b w:val="0"/>
                <w:bCs w:val="0"/>
              </w:rPr>
              <w:t>or the need to be seated while in the witness box</w:t>
            </w:r>
            <w:r w:rsidRPr="00272275">
              <w:rPr>
                <w:rStyle w:val="ui-provider"/>
                <w:rFonts w:ascii="Arial" w:hAnsi="Arial" w:cs="Arial"/>
                <w:b/>
                <w:bCs/>
              </w:rPr>
              <w:t>,</w:t>
            </w:r>
            <w:r w:rsidRPr="009022EF">
              <w:rPr>
                <w:rStyle w:val="ui-provider"/>
                <w:rFonts w:ascii="Arial" w:hAnsi="Arial" w:cs="Arial"/>
              </w:rPr>
              <w:t xml:space="preserve"> ample room in witness box, breaks)?</w:t>
            </w:r>
          </w:p>
        </w:tc>
        <w:tc>
          <w:tcPr>
            <w:tcW w:w="5490" w:type="dxa"/>
          </w:tcPr>
          <w:p w14:paraId="0C664418" w14:textId="77777777" w:rsidR="00A3606B" w:rsidRPr="009022EF" w:rsidRDefault="00A3606B" w:rsidP="005C45E1">
            <w:pPr>
              <w:rPr>
                <w:rFonts w:ascii="Arial" w:hAnsi="Arial" w:cs="Arial"/>
              </w:rPr>
            </w:pPr>
          </w:p>
        </w:tc>
      </w:tr>
    </w:tbl>
    <w:p w14:paraId="52576064" w14:textId="77777777" w:rsidR="00A3606B" w:rsidRPr="009022EF" w:rsidRDefault="00A3606B" w:rsidP="00A3606B">
      <w:pPr>
        <w:rPr>
          <w:rFonts w:ascii="Arial" w:hAnsi="Arial" w:cs="Arial"/>
          <w:b/>
        </w:rPr>
      </w:pPr>
    </w:p>
    <w:p w14:paraId="23CC32C1" w14:textId="77777777" w:rsidR="002E6B9D" w:rsidRPr="009022EF" w:rsidRDefault="002E6B9D" w:rsidP="00C02C5E">
      <w:pPr>
        <w:spacing w:beforeLines="60" w:before="144" w:afterLines="60" w:after="144"/>
        <w:jc w:val="both"/>
        <w:rPr>
          <w:rFonts w:ascii="Arial" w:hAnsi="Arial" w:cs="Arial"/>
          <w:b/>
          <w:sz w:val="28"/>
          <w:szCs w:val="28"/>
        </w:rPr>
      </w:pPr>
    </w:p>
    <w:sectPr w:rsidR="002E6B9D" w:rsidRPr="009022EF" w:rsidSect="00113791">
      <w:footerReference w:type="default" r:id="rId10"/>
      <w:pgSz w:w="11906" w:h="16838"/>
      <w:pgMar w:top="1152" w:right="1008" w:bottom="1152"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5A96B" w14:textId="77777777" w:rsidR="003A085C" w:rsidRDefault="003A085C" w:rsidP="006F0FA9">
      <w:pPr>
        <w:spacing w:after="0" w:line="240" w:lineRule="auto"/>
      </w:pPr>
      <w:r>
        <w:separator/>
      </w:r>
    </w:p>
  </w:endnote>
  <w:endnote w:type="continuationSeparator" w:id="0">
    <w:p w14:paraId="78566EBE" w14:textId="77777777" w:rsidR="003A085C" w:rsidRDefault="003A085C" w:rsidP="006F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9D5E1" w14:textId="2FF803EC" w:rsidR="006F0FA9" w:rsidRPr="00631774" w:rsidRDefault="00E75EC0" w:rsidP="0053076F">
    <w:pPr>
      <w:tabs>
        <w:tab w:val="center" w:pos="4550"/>
        <w:tab w:val="left" w:pos="5818"/>
        <w:tab w:val="right" w:pos="8766"/>
      </w:tabs>
      <w:ind w:right="260"/>
      <w:rPr>
        <w:rFonts w:ascii="Arial" w:hAnsi="Arial" w:cs="Arial"/>
        <w:color w:val="222A35" w:themeColor="text2" w:themeShade="80"/>
        <w:sz w:val="24"/>
        <w:szCs w:val="24"/>
      </w:rPr>
    </w:pPr>
    <w:r w:rsidRPr="00631774">
      <w:rPr>
        <w:rFonts w:ascii="Arial" w:hAnsi="Arial" w:cs="Arial"/>
        <w:i/>
        <w:color w:val="8496B0" w:themeColor="text2" w:themeTint="99"/>
        <w:spacing w:val="60"/>
        <w:sz w:val="16"/>
        <w:szCs w:val="16"/>
      </w:rPr>
      <w:t xml:space="preserve">Updated: </w:t>
    </w:r>
    <w:r w:rsidR="001E0113" w:rsidRPr="00631774">
      <w:rPr>
        <w:rFonts w:ascii="Arial" w:hAnsi="Arial" w:cs="Arial"/>
        <w:i/>
        <w:color w:val="8496B0" w:themeColor="text2" w:themeTint="99"/>
        <w:spacing w:val="60"/>
        <w:sz w:val="16"/>
        <w:szCs w:val="16"/>
      </w:rPr>
      <w:t>Ju</w:t>
    </w:r>
    <w:r w:rsidR="00631774" w:rsidRPr="00631774">
      <w:rPr>
        <w:rFonts w:ascii="Arial" w:hAnsi="Arial" w:cs="Arial"/>
        <w:i/>
        <w:color w:val="8496B0" w:themeColor="text2" w:themeTint="99"/>
        <w:spacing w:val="60"/>
        <w:sz w:val="16"/>
        <w:szCs w:val="16"/>
      </w:rPr>
      <w:t>ly</w:t>
    </w:r>
    <w:r w:rsidR="001E0113" w:rsidRPr="00631774">
      <w:rPr>
        <w:rFonts w:ascii="Arial" w:hAnsi="Arial" w:cs="Arial"/>
        <w:i/>
        <w:color w:val="8496B0" w:themeColor="text2" w:themeTint="99"/>
        <w:spacing w:val="60"/>
        <w:sz w:val="16"/>
        <w:szCs w:val="16"/>
      </w:rPr>
      <w:t xml:space="preserve"> 2024</w:t>
    </w:r>
    <w:r w:rsidR="0053076F" w:rsidRPr="00631774">
      <w:rPr>
        <w:rFonts w:ascii="Arial" w:hAnsi="Arial" w:cs="Arial"/>
        <w:color w:val="8496B0" w:themeColor="text2" w:themeTint="99"/>
        <w:spacing w:val="60"/>
        <w:sz w:val="24"/>
        <w:szCs w:val="24"/>
      </w:rPr>
      <w:tab/>
    </w:r>
    <w:r w:rsidR="0053076F" w:rsidRPr="00631774">
      <w:rPr>
        <w:rFonts w:ascii="Arial" w:hAnsi="Arial" w:cs="Arial"/>
        <w:color w:val="8496B0" w:themeColor="text2" w:themeTint="99"/>
        <w:spacing w:val="60"/>
        <w:sz w:val="24"/>
        <w:szCs w:val="24"/>
      </w:rPr>
      <w:tab/>
    </w:r>
    <w:r w:rsidR="0053076F" w:rsidRPr="00631774">
      <w:rPr>
        <w:rFonts w:ascii="Arial" w:hAnsi="Arial" w:cs="Arial"/>
        <w:color w:val="8496B0" w:themeColor="text2" w:themeTint="99"/>
        <w:spacing w:val="60"/>
        <w:sz w:val="24"/>
        <w:szCs w:val="24"/>
      </w:rPr>
      <w:tab/>
    </w:r>
    <w:r w:rsidR="006F0FA9" w:rsidRPr="00631774">
      <w:rPr>
        <w:rFonts w:ascii="Arial" w:hAnsi="Arial" w:cs="Arial"/>
        <w:color w:val="8496B0" w:themeColor="text2" w:themeTint="99"/>
        <w:spacing w:val="60"/>
        <w:sz w:val="24"/>
        <w:szCs w:val="24"/>
      </w:rPr>
      <w:t>Page</w:t>
    </w:r>
    <w:r w:rsidR="006F0FA9" w:rsidRPr="00631774">
      <w:rPr>
        <w:rFonts w:ascii="Arial" w:hAnsi="Arial" w:cs="Arial"/>
        <w:color w:val="8496B0" w:themeColor="text2" w:themeTint="99"/>
        <w:sz w:val="24"/>
        <w:szCs w:val="24"/>
      </w:rPr>
      <w:t xml:space="preserve"> </w:t>
    </w:r>
    <w:r w:rsidR="006F0FA9" w:rsidRPr="00631774">
      <w:rPr>
        <w:rFonts w:ascii="Arial" w:hAnsi="Arial" w:cs="Arial"/>
        <w:color w:val="323E4F" w:themeColor="text2" w:themeShade="BF"/>
        <w:sz w:val="24"/>
        <w:szCs w:val="24"/>
      </w:rPr>
      <w:fldChar w:fldCharType="begin"/>
    </w:r>
    <w:r w:rsidR="006F0FA9" w:rsidRPr="00631774">
      <w:rPr>
        <w:rFonts w:ascii="Arial" w:hAnsi="Arial" w:cs="Arial"/>
        <w:color w:val="323E4F" w:themeColor="text2" w:themeShade="BF"/>
        <w:sz w:val="24"/>
        <w:szCs w:val="24"/>
      </w:rPr>
      <w:instrText xml:space="preserve"> PAGE   \* MERGEFORMAT </w:instrText>
    </w:r>
    <w:r w:rsidR="006F0FA9" w:rsidRPr="00631774">
      <w:rPr>
        <w:rFonts w:ascii="Arial" w:hAnsi="Arial" w:cs="Arial"/>
        <w:color w:val="323E4F" w:themeColor="text2" w:themeShade="BF"/>
        <w:sz w:val="24"/>
        <w:szCs w:val="24"/>
      </w:rPr>
      <w:fldChar w:fldCharType="separate"/>
    </w:r>
    <w:r w:rsidR="00E31D2A" w:rsidRPr="00631774">
      <w:rPr>
        <w:rFonts w:ascii="Arial" w:hAnsi="Arial" w:cs="Arial"/>
        <w:noProof/>
        <w:color w:val="323E4F" w:themeColor="text2" w:themeShade="BF"/>
        <w:sz w:val="24"/>
        <w:szCs w:val="24"/>
      </w:rPr>
      <w:t>1</w:t>
    </w:r>
    <w:r w:rsidR="006F0FA9" w:rsidRPr="00631774">
      <w:rPr>
        <w:rFonts w:ascii="Arial" w:hAnsi="Arial" w:cs="Arial"/>
        <w:color w:val="323E4F" w:themeColor="text2" w:themeShade="BF"/>
        <w:sz w:val="24"/>
        <w:szCs w:val="24"/>
      </w:rPr>
      <w:fldChar w:fldCharType="end"/>
    </w:r>
    <w:r w:rsidR="006F0FA9" w:rsidRPr="00631774">
      <w:rPr>
        <w:rFonts w:ascii="Arial" w:hAnsi="Arial" w:cs="Arial"/>
        <w:color w:val="323E4F" w:themeColor="text2" w:themeShade="BF"/>
        <w:sz w:val="24"/>
        <w:szCs w:val="24"/>
      </w:rPr>
      <w:t xml:space="preserve"> | </w:t>
    </w:r>
    <w:r w:rsidR="006F0FA9" w:rsidRPr="00631774">
      <w:rPr>
        <w:rFonts w:ascii="Arial" w:hAnsi="Arial" w:cs="Arial"/>
        <w:color w:val="323E4F" w:themeColor="text2" w:themeShade="BF"/>
        <w:sz w:val="24"/>
        <w:szCs w:val="24"/>
      </w:rPr>
      <w:fldChar w:fldCharType="begin"/>
    </w:r>
    <w:r w:rsidR="006F0FA9" w:rsidRPr="00631774">
      <w:rPr>
        <w:rFonts w:ascii="Arial" w:hAnsi="Arial" w:cs="Arial"/>
        <w:color w:val="323E4F" w:themeColor="text2" w:themeShade="BF"/>
        <w:sz w:val="24"/>
        <w:szCs w:val="24"/>
      </w:rPr>
      <w:instrText xml:space="preserve"> NUMPAGES  \* Arabic  \* MERGEFORMAT </w:instrText>
    </w:r>
    <w:r w:rsidR="006F0FA9" w:rsidRPr="00631774">
      <w:rPr>
        <w:rFonts w:ascii="Arial" w:hAnsi="Arial" w:cs="Arial"/>
        <w:color w:val="323E4F" w:themeColor="text2" w:themeShade="BF"/>
        <w:sz w:val="24"/>
        <w:szCs w:val="24"/>
      </w:rPr>
      <w:fldChar w:fldCharType="separate"/>
    </w:r>
    <w:r w:rsidR="00E31D2A" w:rsidRPr="00631774">
      <w:rPr>
        <w:rFonts w:ascii="Arial" w:hAnsi="Arial" w:cs="Arial"/>
        <w:noProof/>
        <w:color w:val="323E4F" w:themeColor="text2" w:themeShade="BF"/>
        <w:sz w:val="24"/>
        <w:szCs w:val="24"/>
      </w:rPr>
      <w:t>2</w:t>
    </w:r>
    <w:r w:rsidR="006F0FA9" w:rsidRPr="00631774">
      <w:rPr>
        <w:rFonts w:ascii="Arial" w:hAnsi="Arial" w:cs="Arial"/>
        <w:color w:val="323E4F" w:themeColor="text2" w:themeShade="BF"/>
        <w:sz w:val="24"/>
        <w:szCs w:val="24"/>
      </w:rPr>
      <w:fldChar w:fldCharType="end"/>
    </w:r>
  </w:p>
  <w:p w14:paraId="5AEF03E2" w14:textId="77777777" w:rsidR="006F0FA9" w:rsidRDefault="006F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C922" w14:textId="77777777" w:rsidR="003A085C" w:rsidRDefault="003A085C" w:rsidP="006F0FA9">
      <w:pPr>
        <w:spacing w:after="0" w:line="240" w:lineRule="auto"/>
      </w:pPr>
      <w:r>
        <w:separator/>
      </w:r>
    </w:p>
  </w:footnote>
  <w:footnote w:type="continuationSeparator" w:id="0">
    <w:p w14:paraId="2B61EEE0" w14:textId="77777777" w:rsidR="003A085C" w:rsidRDefault="003A085C" w:rsidP="006F0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3E7"/>
    <w:multiLevelType w:val="hybridMultilevel"/>
    <w:tmpl w:val="9542A6A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0166FFD"/>
    <w:multiLevelType w:val="hybridMultilevel"/>
    <w:tmpl w:val="4044FC2A"/>
    <w:lvl w:ilvl="0" w:tplc="FA704D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932536"/>
    <w:multiLevelType w:val="hybridMultilevel"/>
    <w:tmpl w:val="735AB38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42C12C6D"/>
    <w:multiLevelType w:val="hybridMultilevel"/>
    <w:tmpl w:val="25601CC0"/>
    <w:lvl w:ilvl="0" w:tplc="460250A8">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 w15:restartNumberingAfterBreak="0">
    <w:nsid w:val="7D916C1C"/>
    <w:multiLevelType w:val="hybridMultilevel"/>
    <w:tmpl w:val="54B40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402963">
    <w:abstractNumId w:val="3"/>
  </w:num>
  <w:num w:numId="2" w16cid:durableId="833765345">
    <w:abstractNumId w:val="1"/>
  </w:num>
  <w:num w:numId="3" w16cid:durableId="825585253">
    <w:abstractNumId w:val="4"/>
  </w:num>
  <w:num w:numId="4" w16cid:durableId="1204095068">
    <w:abstractNumId w:val="2"/>
  </w:num>
  <w:num w:numId="5" w16cid:durableId="180357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ztTA1NjW3NDQ3MzJR0lEKTi0uzszPAykwrgUAvImW6iwAAAA="/>
  </w:docVars>
  <w:rsids>
    <w:rsidRoot w:val="006F0FA9"/>
    <w:rsid w:val="0000167D"/>
    <w:rsid w:val="000016D6"/>
    <w:rsid w:val="00001A8F"/>
    <w:rsid w:val="0001209C"/>
    <w:rsid w:val="00014002"/>
    <w:rsid w:val="0002196C"/>
    <w:rsid w:val="00037767"/>
    <w:rsid w:val="0003792E"/>
    <w:rsid w:val="00072346"/>
    <w:rsid w:val="000970C5"/>
    <w:rsid w:val="000A3F62"/>
    <w:rsid w:val="000A588E"/>
    <w:rsid w:val="000D3F27"/>
    <w:rsid w:val="000E272B"/>
    <w:rsid w:val="000F653F"/>
    <w:rsid w:val="00105DB5"/>
    <w:rsid w:val="00113791"/>
    <w:rsid w:val="00116A04"/>
    <w:rsid w:val="00126209"/>
    <w:rsid w:val="00137C00"/>
    <w:rsid w:val="00142A34"/>
    <w:rsid w:val="001548A4"/>
    <w:rsid w:val="001638F4"/>
    <w:rsid w:val="001713ED"/>
    <w:rsid w:val="00174B06"/>
    <w:rsid w:val="00190051"/>
    <w:rsid w:val="001C0931"/>
    <w:rsid w:val="001C1F80"/>
    <w:rsid w:val="001E0113"/>
    <w:rsid w:val="001E3862"/>
    <w:rsid w:val="001E53E4"/>
    <w:rsid w:val="001F0ED3"/>
    <w:rsid w:val="002070BC"/>
    <w:rsid w:val="002155D9"/>
    <w:rsid w:val="00245AE6"/>
    <w:rsid w:val="00250639"/>
    <w:rsid w:val="00263FDA"/>
    <w:rsid w:val="002716F8"/>
    <w:rsid w:val="00272275"/>
    <w:rsid w:val="00274020"/>
    <w:rsid w:val="0027550F"/>
    <w:rsid w:val="0027585A"/>
    <w:rsid w:val="00275B49"/>
    <w:rsid w:val="00281513"/>
    <w:rsid w:val="002A690C"/>
    <w:rsid w:val="002A7A90"/>
    <w:rsid w:val="002B1D3D"/>
    <w:rsid w:val="002C4C18"/>
    <w:rsid w:val="002C76C9"/>
    <w:rsid w:val="002D19E2"/>
    <w:rsid w:val="002D5B86"/>
    <w:rsid w:val="002E6B9D"/>
    <w:rsid w:val="00316926"/>
    <w:rsid w:val="00340A81"/>
    <w:rsid w:val="00360785"/>
    <w:rsid w:val="003636A7"/>
    <w:rsid w:val="00367071"/>
    <w:rsid w:val="00381939"/>
    <w:rsid w:val="00385F94"/>
    <w:rsid w:val="003A085C"/>
    <w:rsid w:val="003A4723"/>
    <w:rsid w:val="003C7A0C"/>
    <w:rsid w:val="003D5668"/>
    <w:rsid w:val="003E1CF6"/>
    <w:rsid w:val="003E3D03"/>
    <w:rsid w:val="003F2937"/>
    <w:rsid w:val="00404289"/>
    <w:rsid w:val="00405683"/>
    <w:rsid w:val="00406DDE"/>
    <w:rsid w:val="004230FB"/>
    <w:rsid w:val="004343AB"/>
    <w:rsid w:val="00442EF0"/>
    <w:rsid w:val="00454159"/>
    <w:rsid w:val="0046743B"/>
    <w:rsid w:val="00471693"/>
    <w:rsid w:val="004823FD"/>
    <w:rsid w:val="004B0EEE"/>
    <w:rsid w:val="004B478F"/>
    <w:rsid w:val="004D0B70"/>
    <w:rsid w:val="004D61EC"/>
    <w:rsid w:val="004D643B"/>
    <w:rsid w:val="004E08FC"/>
    <w:rsid w:val="004E6F8B"/>
    <w:rsid w:val="004F6E19"/>
    <w:rsid w:val="00503C11"/>
    <w:rsid w:val="005066C0"/>
    <w:rsid w:val="00524F5B"/>
    <w:rsid w:val="0053041E"/>
    <w:rsid w:val="0053076F"/>
    <w:rsid w:val="00565371"/>
    <w:rsid w:val="00565D75"/>
    <w:rsid w:val="005853E9"/>
    <w:rsid w:val="005916E6"/>
    <w:rsid w:val="00591862"/>
    <w:rsid w:val="005C5EB7"/>
    <w:rsid w:val="005F00CA"/>
    <w:rsid w:val="005F45E3"/>
    <w:rsid w:val="00601D9F"/>
    <w:rsid w:val="00631774"/>
    <w:rsid w:val="006578F3"/>
    <w:rsid w:val="00667FE0"/>
    <w:rsid w:val="00672D1E"/>
    <w:rsid w:val="006A67BA"/>
    <w:rsid w:val="006B286F"/>
    <w:rsid w:val="006B36FA"/>
    <w:rsid w:val="006C34C3"/>
    <w:rsid w:val="006C5EE0"/>
    <w:rsid w:val="006D4399"/>
    <w:rsid w:val="006E123D"/>
    <w:rsid w:val="006E19A0"/>
    <w:rsid w:val="006F0FA9"/>
    <w:rsid w:val="006F291A"/>
    <w:rsid w:val="006F5EBC"/>
    <w:rsid w:val="007031A0"/>
    <w:rsid w:val="00710C73"/>
    <w:rsid w:val="007245DC"/>
    <w:rsid w:val="0074601B"/>
    <w:rsid w:val="00761EAC"/>
    <w:rsid w:val="00761F9E"/>
    <w:rsid w:val="007623CC"/>
    <w:rsid w:val="007826DE"/>
    <w:rsid w:val="007828A8"/>
    <w:rsid w:val="00782B2A"/>
    <w:rsid w:val="00785874"/>
    <w:rsid w:val="007B2944"/>
    <w:rsid w:val="007B7454"/>
    <w:rsid w:val="007E00EC"/>
    <w:rsid w:val="00821002"/>
    <w:rsid w:val="008271CE"/>
    <w:rsid w:val="00856BED"/>
    <w:rsid w:val="0086144C"/>
    <w:rsid w:val="00864139"/>
    <w:rsid w:val="00875B4F"/>
    <w:rsid w:val="0088454D"/>
    <w:rsid w:val="008926D0"/>
    <w:rsid w:val="00893946"/>
    <w:rsid w:val="00897F51"/>
    <w:rsid w:val="008B0EEB"/>
    <w:rsid w:val="008B1D39"/>
    <w:rsid w:val="008C4DF4"/>
    <w:rsid w:val="008D6A75"/>
    <w:rsid w:val="008D7024"/>
    <w:rsid w:val="008D7491"/>
    <w:rsid w:val="008E291E"/>
    <w:rsid w:val="008F2460"/>
    <w:rsid w:val="009022EF"/>
    <w:rsid w:val="00911637"/>
    <w:rsid w:val="00914294"/>
    <w:rsid w:val="009220A4"/>
    <w:rsid w:val="00922818"/>
    <w:rsid w:val="00930B4D"/>
    <w:rsid w:val="0093257A"/>
    <w:rsid w:val="00946BEE"/>
    <w:rsid w:val="00950220"/>
    <w:rsid w:val="00953659"/>
    <w:rsid w:val="00957259"/>
    <w:rsid w:val="009605F3"/>
    <w:rsid w:val="00962156"/>
    <w:rsid w:val="009630CE"/>
    <w:rsid w:val="00963D37"/>
    <w:rsid w:val="00965C93"/>
    <w:rsid w:val="00975B00"/>
    <w:rsid w:val="009776C3"/>
    <w:rsid w:val="00984360"/>
    <w:rsid w:val="009950D4"/>
    <w:rsid w:val="0099700D"/>
    <w:rsid w:val="009A3207"/>
    <w:rsid w:val="009A45FC"/>
    <w:rsid w:val="009A5E34"/>
    <w:rsid w:val="009D008F"/>
    <w:rsid w:val="009D2D99"/>
    <w:rsid w:val="009D3445"/>
    <w:rsid w:val="009D6229"/>
    <w:rsid w:val="00A004A8"/>
    <w:rsid w:val="00A12164"/>
    <w:rsid w:val="00A23E1B"/>
    <w:rsid w:val="00A3606B"/>
    <w:rsid w:val="00A469CF"/>
    <w:rsid w:val="00A5348A"/>
    <w:rsid w:val="00A6060A"/>
    <w:rsid w:val="00AC0645"/>
    <w:rsid w:val="00AE377C"/>
    <w:rsid w:val="00AE4572"/>
    <w:rsid w:val="00B16637"/>
    <w:rsid w:val="00B23B4A"/>
    <w:rsid w:val="00B25139"/>
    <w:rsid w:val="00B444AD"/>
    <w:rsid w:val="00B52A8D"/>
    <w:rsid w:val="00B86CD9"/>
    <w:rsid w:val="00B957C9"/>
    <w:rsid w:val="00BA0716"/>
    <w:rsid w:val="00BD329A"/>
    <w:rsid w:val="00BD62C4"/>
    <w:rsid w:val="00BD76FF"/>
    <w:rsid w:val="00BE13D1"/>
    <w:rsid w:val="00C02C5E"/>
    <w:rsid w:val="00C062A9"/>
    <w:rsid w:val="00C067D2"/>
    <w:rsid w:val="00C142F7"/>
    <w:rsid w:val="00C25740"/>
    <w:rsid w:val="00C30BA3"/>
    <w:rsid w:val="00C325A0"/>
    <w:rsid w:val="00C71651"/>
    <w:rsid w:val="00C813E7"/>
    <w:rsid w:val="00C823EC"/>
    <w:rsid w:val="00C827B3"/>
    <w:rsid w:val="00C8465B"/>
    <w:rsid w:val="00C85CAB"/>
    <w:rsid w:val="00C867B6"/>
    <w:rsid w:val="00C95352"/>
    <w:rsid w:val="00CC2D32"/>
    <w:rsid w:val="00CD6422"/>
    <w:rsid w:val="00CD7E5A"/>
    <w:rsid w:val="00CF7C55"/>
    <w:rsid w:val="00D0426F"/>
    <w:rsid w:val="00D53417"/>
    <w:rsid w:val="00D5770E"/>
    <w:rsid w:val="00D76D15"/>
    <w:rsid w:val="00D96AB8"/>
    <w:rsid w:val="00DA6C6D"/>
    <w:rsid w:val="00DD6B96"/>
    <w:rsid w:val="00DE6014"/>
    <w:rsid w:val="00DE74DC"/>
    <w:rsid w:val="00E30E6A"/>
    <w:rsid w:val="00E31D2A"/>
    <w:rsid w:val="00E41977"/>
    <w:rsid w:val="00E41A4A"/>
    <w:rsid w:val="00E70C40"/>
    <w:rsid w:val="00E75E00"/>
    <w:rsid w:val="00E75EC0"/>
    <w:rsid w:val="00E8346B"/>
    <w:rsid w:val="00E96053"/>
    <w:rsid w:val="00EA5EE4"/>
    <w:rsid w:val="00EB0719"/>
    <w:rsid w:val="00EB1B64"/>
    <w:rsid w:val="00EB7A7D"/>
    <w:rsid w:val="00ED30A7"/>
    <w:rsid w:val="00EF04EA"/>
    <w:rsid w:val="00F074BA"/>
    <w:rsid w:val="00F14916"/>
    <w:rsid w:val="00F313B7"/>
    <w:rsid w:val="00F348BF"/>
    <w:rsid w:val="00F53030"/>
    <w:rsid w:val="00F91E6C"/>
    <w:rsid w:val="00F92848"/>
    <w:rsid w:val="00FA6610"/>
    <w:rsid w:val="00FB1C5C"/>
    <w:rsid w:val="00FB3FD6"/>
    <w:rsid w:val="00FB4727"/>
    <w:rsid w:val="00FB4BF8"/>
    <w:rsid w:val="00FB502E"/>
    <w:rsid w:val="00FD209C"/>
    <w:rsid w:val="00FD3279"/>
    <w:rsid w:val="00FD4DB0"/>
    <w:rsid w:val="00FE2DC1"/>
    <w:rsid w:val="00FE5610"/>
    <w:rsid w:val="00FE564E"/>
    <w:rsid w:val="00FF3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8D80F"/>
  <w15:chartTrackingRefBased/>
  <w15:docId w15:val="{DB4CD58D-3FD6-403C-91A6-A9BD4C3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F0FA9"/>
    <w:rPr>
      <w:color w:val="0000FF"/>
      <w:u w:val="single"/>
    </w:rPr>
  </w:style>
  <w:style w:type="paragraph" w:styleId="ListParagraph">
    <w:name w:val="List Paragraph"/>
    <w:basedOn w:val="Normal"/>
    <w:uiPriority w:val="34"/>
    <w:qFormat/>
    <w:rsid w:val="006F0FA9"/>
    <w:pPr>
      <w:ind w:left="720"/>
      <w:contextualSpacing/>
    </w:pPr>
  </w:style>
  <w:style w:type="character" w:styleId="CommentReference">
    <w:name w:val="annotation reference"/>
    <w:basedOn w:val="DefaultParagraphFont"/>
    <w:uiPriority w:val="99"/>
    <w:semiHidden/>
    <w:unhideWhenUsed/>
    <w:rsid w:val="006F0FA9"/>
    <w:rPr>
      <w:sz w:val="16"/>
      <w:szCs w:val="16"/>
    </w:rPr>
  </w:style>
  <w:style w:type="paragraph" w:styleId="CommentText">
    <w:name w:val="annotation text"/>
    <w:basedOn w:val="Normal"/>
    <w:link w:val="CommentTextChar"/>
    <w:uiPriority w:val="99"/>
    <w:semiHidden/>
    <w:unhideWhenUsed/>
    <w:rsid w:val="006F0FA9"/>
    <w:pPr>
      <w:spacing w:line="240" w:lineRule="auto"/>
    </w:pPr>
    <w:rPr>
      <w:sz w:val="20"/>
      <w:szCs w:val="20"/>
    </w:rPr>
  </w:style>
  <w:style w:type="character" w:customStyle="1" w:styleId="CommentTextChar">
    <w:name w:val="Comment Text Char"/>
    <w:basedOn w:val="DefaultParagraphFont"/>
    <w:link w:val="CommentText"/>
    <w:uiPriority w:val="99"/>
    <w:semiHidden/>
    <w:rsid w:val="006F0FA9"/>
    <w:rPr>
      <w:sz w:val="20"/>
      <w:szCs w:val="20"/>
    </w:rPr>
  </w:style>
  <w:style w:type="paragraph" w:styleId="BalloonText">
    <w:name w:val="Balloon Text"/>
    <w:basedOn w:val="Normal"/>
    <w:link w:val="BalloonTextChar"/>
    <w:uiPriority w:val="99"/>
    <w:semiHidden/>
    <w:unhideWhenUsed/>
    <w:rsid w:val="006F0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A9"/>
    <w:rPr>
      <w:rFonts w:ascii="Segoe UI" w:hAnsi="Segoe UI" w:cs="Segoe UI"/>
      <w:sz w:val="18"/>
      <w:szCs w:val="18"/>
    </w:rPr>
  </w:style>
  <w:style w:type="paragraph" w:styleId="Header">
    <w:name w:val="header"/>
    <w:basedOn w:val="Normal"/>
    <w:link w:val="HeaderChar"/>
    <w:uiPriority w:val="99"/>
    <w:unhideWhenUsed/>
    <w:rsid w:val="006F0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FA9"/>
  </w:style>
  <w:style w:type="paragraph" w:styleId="Footer">
    <w:name w:val="footer"/>
    <w:basedOn w:val="Normal"/>
    <w:link w:val="FooterChar"/>
    <w:uiPriority w:val="99"/>
    <w:unhideWhenUsed/>
    <w:rsid w:val="006F0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FA9"/>
  </w:style>
  <w:style w:type="paragraph" w:customStyle="1" w:styleId="AddressPanel1">
    <w:name w:val="Address Panel 1"/>
    <w:basedOn w:val="Header"/>
    <w:rsid w:val="006F0FA9"/>
    <w:pPr>
      <w:tabs>
        <w:tab w:val="clear" w:pos="4513"/>
        <w:tab w:val="clear" w:pos="9026"/>
        <w:tab w:val="left" w:pos="4536"/>
        <w:tab w:val="left" w:pos="5387"/>
      </w:tabs>
      <w:spacing w:line="230" w:lineRule="exact"/>
    </w:pPr>
    <w:rPr>
      <w:rFonts w:ascii="Times New Roman" w:eastAsia="Times New Roman" w:hAnsi="Times New Roman" w:cs="Times New Roman"/>
      <w:b/>
      <w:color w:val="404040"/>
      <w:sz w:val="20"/>
      <w:szCs w:val="24"/>
    </w:rPr>
  </w:style>
  <w:style w:type="paragraph" w:customStyle="1" w:styleId="AddressPanel3red">
    <w:name w:val="Address Panel 3 (red)"/>
    <w:basedOn w:val="Normal"/>
    <w:rsid w:val="006F0FA9"/>
    <w:pPr>
      <w:tabs>
        <w:tab w:val="left" w:pos="4536"/>
      </w:tabs>
      <w:spacing w:after="0" w:line="230" w:lineRule="exact"/>
    </w:pPr>
    <w:rPr>
      <w:rFonts w:ascii="Times New Roman" w:eastAsia="Times New Roman" w:hAnsi="Times New Roman" w:cs="Times New Roman"/>
      <w:b/>
      <w:color w:val="981E32"/>
      <w:sz w:val="20"/>
      <w:szCs w:val="24"/>
    </w:rPr>
  </w:style>
  <w:style w:type="character" w:styleId="FollowedHyperlink">
    <w:name w:val="FollowedHyperlink"/>
    <w:basedOn w:val="DefaultParagraphFont"/>
    <w:uiPriority w:val="99"/>
    <w:semiHidden/>
    <w:unhideWhenUsed/>
    <w:rsid w:val="00565D75"/>
    <w:rPr>
      <w:color w:val="954F72" w:themeColor="followedHyperlink"/>
      <w:u w:val="single"/>
    </w:rPr>
  </w:style>
  <w:style w:type="character" w:styleId="UnresolvedMention">
    <w:name w:val="Unresolved Mention"/>
    <w:basedOn w:val="DefaultParagraphFont"/>
    <w:uiPriority w:val="99"/>
    <w:semiHidden/>
    <w:unhideWhenUsed/>
    <w:rsid w:val="00C813E7"/>
    <w:rPr>
      <w:color w:val="605E5C"/>
      <w:shd w:val="clear" w:color="auto" w:fill="E1DFDD"/>
    </w:rPr>
  </w:style>
  <w:style w:type="character" w:customStyle="1" w:styleId="ui-provider">
    <w:name w:val="ui-provider"/>
    <w:basedOn w:val="DefaultParagraphFont"/>
    <w:rsid w:val="00A3606B"/>
  </w:style>
  <w:style w:type="character" w:styleId="Strong">
    <w:name w:val="Strong"/>
    <w:basedOn w:val="DefaultParagraphFont"/>
    <w:uiPriority w:val="22"/>
    <w:qFormat/>
    <w:rsid w:val="00A3606B"/>
    <w:rPr>
      <w:b/>
      <w:bCs/>
    </w:rPr>
  </w:style>
  <w:style w:type="table" w:customStyle="1" w:styleId="TableGrid1">
    <w:name w:val="Table Grid1"/>
    <w:basedOn w:val="TableNormal"/>
    <w:next w:val="TableGrid"/>
    <w:uiPriority w:val="39"/>
    <w:rsid w:val="00EF04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dff93c5-8ae8-4b09-acd5-1fa0d3a9f0ee">
      <UserInfo>
        <DisplayName>Anna Rosenthal</DisplayName>
        <AccountId>662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ACB2070F67BA47B1D98B43569A5616" ma:contentTypeVersion="12" ma:contentTypeDescription="Create a new document." ma:contentTypeScope="" ma:versionID="86f325f1d02af6997b8cab6d58416a62">
  <xsd:schema xmlns:xsd="http://www.w3.org/2001/XMLSchema" xmlns:xs="http://www.w3.org/2001/XMLSchema" xmlns:p="http://schemas.microsoft.com/office/2006/metadata/properties" xmlns:ns2="3dff93c5-8ae8-4b09-acd5-1fa0d3a9f0ee" xmlns:ns3="70528b80-108f-4cbb-8b1c-66b41ec6376c" targetNamespace="http://schemas.microsoft.com/office/2006/metadata/properties" ma:root="true" ma:fieldsID="196f48f534dc98e65898e9ca8c2734b7" ns2:_="" ns3:_="">
    <xsd:import namespace="3dff93c5-8ae8-4b09-acd5-1fa0d3a9f0ee"/>
    <xsd:import namespace="70528b80-108f-4cbb-8b1c-66b41ec637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28b80-108f-4cbb-8b1c-66b41ec637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BF9DD-260D-4E9D-8F42-F9684B7C6AEE}">
  <ds:schemaRefs>
    <ds:schemaRef ds:uri="http://schemas.microsoft.com/sharepoint/v3/contenttype/forms"/>
  </ds:schemaRefs>
</ds:datastoreItem>
</file>

<file path=customXml/itemProps2.xml><?xml version="1.0" encoding="utf-8"?>
<ds:datastoreItem xmlns:ds="http://schemas.openxmlformats.org/officeDocument/2006/customXml" ds:itemID="{37E62711-975A-4507-9F93-7D322D410334}">
  <ds:schemaRefs>
    <ds:schemaRef ds:uri="http://schemas.microsoft.com/office/2006/metadata/properties"/>
    <ds:schemaRef ds:uri="http://schemas.microsoft.com/office/infopath/2007/PartnerControls"/>
    <ds:schemaRef ds:uri="3dff93c5-8ae8-4b09-acd5-1fa0d3a9f0ee"/>
  </ds:schemaRefs>
</ds:datastoreItem>
</file>

<file path=customXml/itemProps3.xml><?xml version="1.0" encoding="utf-8"?>
<ds:datastoreItem xmlns:ds="http://schemas.openxmlformats.org/officeDocument/2006/customXml" ds:itemID="{528DA411-DD0E-4F64-ADA1-9F7E87D04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70528b80-108f-4cbb-8b1c-66b41ec63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798</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Bendelle</dc:creator>
  <cp:keywords/>
  <dc:description/>
  <cp:lastModifiedBy>Katrina Wu</cp:lastModifiedBy>
  <cp:revision>8</cp:revision>
  <cp:lastPrinted>2024-07-26T02:59:00Z</cp:lastPrinted>
  <dcterms:created xsi:type="dcterms:W3CDTF">2024-07-18T00:42:00Z</dcterms:created>
  <dcterms:modified xsi:type="dcterms:W3CDTF">2024-07-26T02:59:00Z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0x01010032ACB2070F67BA47B1D98B43569A5616</vt:lpwstr>
  </property>
  <property fmtid="{D5CDD505-2E9C-101B-9397-08002B2CF9AE}" pid="3" name="GrammarlyDocumentId">
    <vt:lpwstr>27c9e61bab1ea719b078438b9a0c577119adc7a9e1fc7709863b9497873f4331</vt:lpwstr>
  </property>
</Properties>
</file>